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E2" w:rsidRPr="001505B9" w:rsidRDefault="008E0CE2" w:rsidP="008E0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27" w:rsidRDefault="00F93017" w:rsidP="0067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B9">
        <w:rPr>
          <w:rFonts w:ascii="Times New Roman" w:hAnsi="Times New Roman" w:cs="Times New Roman"/>
          <w:b/>
          <w:sz w:val="28"/>
          <w:szCs w:val="28"/>
        </w:rPr>
        <w:t>О</w:t>
      </w:r>
      <w:r w:rsidR="00142D27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Pr="00150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72C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142D27">
        <w:rPr>
          <w:rFonts w:ascii="Times New Roman" w:hAnsi="Times New Roman" w:cs="Times New Roman"/>
          <w:b/>
          <w:sz w:val="28"/>
          <w:szCs w:val="28"/>
        </w:rPr>
        <w:t>я</w:t>
      </w:r>
      <w:r w:rsidR="00E57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21B">
        <w:rPr>
          <w:rFonts w:ascii="Times New Roman" w:hAnsi="Times New Roman" w:cs="Times New Roman"/>
          <w:b/>
          <w:sz w:val="28"/>
          <w:szCs w:val="28"/>
        </w:rPr>
        <w:t>и ведени</w:t>
      </w:r>
      <w:r w:rsidR="00142D27">
        <w:rPr>
          <w:rFonts w:ascii="Times New Roman" w:hAnsi="Times New Roman" w:cs="Times New Roman"/>
          <w:b/>
          <w:sz w:val="28"/>
          <w:szCs w:val="28"/>
        </w:rPr>
        <w:t>я</w:t>
      </w:r>
      <w:r w:rsidR="00252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D27" w:rsidRPr="00142D27">
        <w:rPr>
          <w:rFonts w:ascii="Times New Roman" w:hAnsi="Times New Roman" w:cs="Times New Roman"/>
          <w:b/>
          <w:sz w:val="28"/>
          <w:szCs w:val="28"/>
        </w:rPr>
        <w:t>Департаментом культуры Ханты-Мансийского автономного округа – Югры</w:t>
      </w:r>
    </w:p>
    <w:p w:rsidR="00C63C2B" w:rsidRPr="001505B9" w:rsidRDefault="00E5772C" w:rsidP="0067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480F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поставщиков услуг</w:t>
      </w:r>
      <w:r w:rsidR="00142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3D0">
        <w:rPr>
          <w:rFonts w:ascii="Times New Roman" w:hAnsi="Times New Roman" w:cs="Times New Roman"/>
          <w:b/>
          <w:sz w:val="28"/>
          <w:szCs w:val="28"/>
        </w:rPr>
        <w:t>в сфере культуры</w:t>
      </w:r>
    </w:p>
    <w:p w:rsidR="008E0CE2" w:rsidRPr="001505B9" w:rsidRDefault="008E0CE2" w:rsidP="00CE6B5E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20"/>
      </w:tblGrid>
      <w:tr w:rsidR="00FA5C5B" w:rsidRPr="001505B9" w:rsidTr="00FA5C5B">
        <w:tc>
          <w:tcPr>
            <w:tcW w:w="4927" w:type="dxa"/>
          </w:tcPr>
          <w:p w:rsidR="00FA5C5B" w:rsidRPr="001505B9" w:rsidRDefault="00FA5C5B" w:rsidP="00FA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5B9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  <w:p w:rsidR="00FA5C5B" w:rsidRPr="001505B9" w:rsidRDefault="00FA5C5B" w:rsidP="00DA389D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B9">
              <w:rPr>
                <w:rFonts w:ascii="Times New Roman" w:hAnsi="Times New Roman" w:cs="Times New Roman"/>
                <w:sz w:val="28"/>
                <w:szCs w:val="28"/>
              </w:rPr>
              <w:t>«___»__________201</w:t>
            </w:r>
            <w:r w:rsidR="00DA38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6CB9" w:rsidRPr="00150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5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8" w:type="dxa"/>
          </w:tcPr>
          <w:p w:rsidR="00FA5C5B" w:rsidRPr="001505B9" w:rsidRDefault="00FA5C5B" w:rsidP="00FA5C5B">
            <w:pPr>
              <w:ind w:righ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5B" w:rsidRPr="001505B9" w:rsidRDefault="00FA5C5B" w:rsidP="00FA5C5B">
            <w:pPr>
              <w:ind w:right="-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B9">
              <w:rPr>
                <w:rFonts w:ascii="Times New Roman" w:hAnsi="Times New Roman" w:cs="Times New Roman"/>
                <w:sz w:val="28"/>
                <w:szCs w:val="28"/>
              </w:rPr>
              <w:t>№______________</w:t>
            </w:r>
          </w:p>
        </w:tc>
      </w:tr>
    </w:tbl>
    <w:p w:rsidR="00FA5C5B" w:rsidRPr="001505B9" w:rsidRDefault="00FA5C5B" w:rsidP="0039574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6C" w:rsidRPr="006143D0" w:rsidRDefault="0025221B" w:rsidP="007F33A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</w:t>
      </w:r>
      <w:r w:rsidR="0046650D">
        <w:rPr>
          <w:rFonts w:ascii="Times New Roman" w:hAnsi="Times New Roman" w:cs="Times New Roman"/>
          <w:sz w:val="28"/>
          <w:szCs w:val="28"/>
        </w:rPr>
        <w:t>е</w:t>
      </w:r>
      <w:r w:rsidR="00435706">
        <w:rPr>
          <w:rFonts w:ascii="Times New Roman" w:hAnsi="Times New Roman" w:cs="Times New Roman"/>
          <w:sz w:val="28"/>
          <w:szCs w:val="28"/>
        </w:rPr>
        <w:t xml:space="preserve"> П</w:t>
      </w:r>
      <w:r w:rsidRPr="0025221B">
        <w:rPr>
          <w:rFonts w:ascii="Times New Roman" w:hAnsi="Times New Roman" w:cs="Times New Roman"/>
          <w:sz w:val="28"/>
          <w:szCs w:val="28"/>
        </w:rPr>
        <w:t>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</w:t>
      </w:r>
      <w:r w:rsidR="00C76037">
        <w:rPr>
          <w:rFonts w:ascii="Times New Roman" w:hAnsi="Times New Roman" w:cs="Times New Roman"/>
          <w:sz w:val="28"/>
          <w:szCs w:val="28"/>
        </w:rPr>
        <w:br/>
      </w:r>
      <w:r w:rsidRPr="0025221B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 на 2016</w:t>
      </w:r>
      <w:r w:rsidR="0046650D">
        <w:rPr>
          <w:rFonts w:ascii="Times New Roman" w:hAnsi="Times New Roman" w:cs="Times New Roman"/>
          <w:sz w:val="28"/>
          <w:szCs w:val="28"/>
        </w:rPr>
        <w:t>-</w:t>
      </w:r>
      <w:r w:rsidRPr="0025221B">
        <w:rPr>
          <w:rFonts w:ascii="Times New Roman" w:hAnsi="Times New Roman" w:cs="Times New Roman"/>
          <w:sz w:val="28"/>
          <w:szCs w:val="28"/>
        </w:rPr>
        <w:t>2020 годы, утвержд</w:t>
      </w:r>
      <w:r w:rsidR="00435706">
        <w:rPr>
          <w:rFonts w:ascii="Times New Roman" w:hAnsi="Times New Roman" w:cs="Times New Roman"/>
          <w:sz w:val="28"/>
          <w:szCs w:val="28"/>
        </w:rPr>
        <w:t>ё</w:t>
      </w:r>
      <w:r w:rsidRPr="0025221B">
        <w:rPr>
          <w:rFonts w:ascii="Times New Roman" w:hAnsi="Times New Roman" w:cs="Times New Roman"/>
          <w:sz w:val="28"/>
          <w:szCs w:val="28"/>
        </w:rPr>
        <w:t xml:space="preserve">нного распоряжением Правительства Ханты-Мансийского автономного округа – Югры от 22 июля 2016 года № 394-рп, </w:t>
      </w:r>
      <w:r w:rsidR="00F90702" w:rsidRPr="00F90702">
        <w:rPr>
          <w:rFonts w:ascii="Times New Roman" w:hAnsi="Times New Roman" w:cs="Times New Roman"/>
          <w:sz w:val="28"/>
          <w:szCs w:val="28"/>
        </w:rPr>
        <w:t xml:space="preserve">пункта 3.6 </w:t>
      </w:r>
      <w:r>
        <w:rPr>
          <w:rFonts w:ascii="Times New Roman" w:hAnsi="Times New Roman" w:cs="Times New Roman"/>
          <w:sz w:val="28"/>
          <w:szCs w:val="28"/>
        </w:rPr>
        <w:t>Протокола совместного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</w:t>
      </w:r>
      <w:r w:rsidR="00F9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и Общественного совета по реализации Стратегии социально-экономического развития</w:t>
      </w:r>
      <w:r w:rsidR="00F9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F907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округа – Югры до 2020 года и на период до 2030 года при Губернаторе Ханты-Мансийского автономного</w:t>
      </w:r>
      <w:r w:rsidR="00F9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– Югры </w:t>
      </w:r>
      <w:r w:rsidR="0043570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C1E" w:rsidRPr="001D2C1E">
        <w:rPr>
          <w:rFonts w:ascii="Times New Roman" w:hAnsi="Times New Roman" w:cs="Times New Roman"/>
          <w:sz w:val="28"/>
          <w:szCs w:val="28"/>
        </w:rPr>
        <w:t>23 января 2017 года №</w:t>
      </w:r>
      <w:r w:rsidR="004C33FE">
        <w:rPr>
          <w:rFonts w:ascii="Times New Roman" w:hAnsi="Times New Roman" w:cs="Times New Roman"/>
          <w:sz w:val="28"/>
          <w:szCs w:val="28"/>
        </w:rPr>
        <w:t xml:space="preserve"> </w:t>
      </w:r>
      <w:r w:rsidR="001D2C1E" w:rsidRPr="001D2C1E">
        <w:rPr>
          <w:rFonts w:ascii="Times New Roman" w:hAnsi="Times New Roman" w:cs="Times New Roman"/>
          <w:sz w:val="28"/>
          <w:szCs w:val="28"/>
        </w:rPr>
        <w:t xml:space="preserve">184/11 </w:t>
      </w:r>
      <w:r w:rsidR="00AB02B0">
        <w:rPr>
          <w:rFonts w:ascii="Times New Roman" w:hAnsi="Times New Roman" w:cs="Times New Roman"/>
          <w:sz w:val="28"/>
          <w:szCs w:val="28"/>
        </w:rPr>
        <w:t xml:space="preserve"> </w:t>
      </w:r>
      <w:r w:rsidR="00631C6C" w:rsidRPr="0039574A">
        <w:rPr>
          <w:rFonts w:ascii="Times New Roman" w:hAnsi="Times New Roman" w:cs="Times New Roman"/>
          <w:sz w:val="28"/>
          <w:szCs w:val="28"/>
        </w:rPr>
        <w:t>п</w:t>
      </w:r>
      <w:r w:rsidR="00ED63E0" w:rsidRPr="0039574A">
        <w:rPr>
          <w:rFonts w:ascii="Times New Roman" w:hAnsi="Times New Roman" w:cs="Times New Roman"/>
          <w:sz w:val="28"/>
          <w:szCs w:val="28"/>
        </w:rPr>
        <w:t xml:space="preserve"> </w:t>
      </w:r>
      <w:r w:rsidR="00631C6C" w:rsidRPr="0039574A">
        <w:rPr>
          <w:rFonts w:ascii="Times New Roman" w:hAnsi="Times New Roman" w:cs="Times New Roman"/>
          <w:sz w:val="28"/>
          <w:szCs w:val="28"/>
        </w:rPr>
        <w:t>р</w:t>
      </w:r>
      <w:r w:rsidR="00ED63E0" w:rsidRPr="001505B9">
        <w:rPr>
          <w:rFonts w:ascii="Times New Roman" w:hAnsi="Times New Roman" w:cs="Times New Roman"/>
          <w:sz w:val="28"/>
          <w:szCs w:val="28"/>
        </w:rPr>
        <w:t xml:space="preserve"> </w:t>
      </w:r>
      <w:r w:rsidR="00631C6C" w:rsidRPr="001505B9">
        <w:rPr>
          <w:rFonts w:ascii="Times New Roman" w:hAnsi="Times New Roman" w:cs="Times New Roman"/>
          <w:sz w:val="28"/>
          <w:szCs w:val="28"/>
        </w:rPr>
        <w:t>и</w:t>
      </w:r>
      <w:r w:rsidR="00ED63E0" w:rsidRPr="001505B9">
        <w:rPr>
          <w:rFonts w:ascii="Times New Roman" w:hAnsi="Times New Roman" w:cs="Times New Roman"/>
          <w:sz w:val="28"/>
          <w:szCs w:val="28"/>
        </w:rPr>
        <w:t xml:space="preserve"> </w:t>
      </w:r>
      <w:r w:rsidR="00631C6C" w:rsidRPr="001505B9">
        <w:rPr>
          <w:rFonts w:ascii="Times New Roman" w:hAnsi="Times New Roman" w:cs="Times New Roman"/>
          <w:sz w:val="28"/>
          <w:szCs w:val="28"/>
        </w:rPr>
        <w:t>к</w:t>
      </w:r>
      <w:r w:rsidR="00ED63E0" w:rsidRPr="001505B9">
        <w:rPr>
          <w:rFonts w:ascii="Times New Roman" w:hAnsi="Times New Roman" w:cs="Times New Roman"/>
          <w:sz w:val="28"/>
          <w:szCs w:val="28"/>
        </w:rPr>
        <w:t xml:space="preserve"> </w:t>
      </w:r>
      <w:r w:rsidR="00631C6C" w:rsidRPr="001505B9">
        <w:rPr>
          <w:rFonts w:ascii="Times New Roman" w:hAnsi="Times New Roman" w:cs="Times New Roman"/>
          <w:sz w:val="28"/>
          <w:szCs w:val="28"/>
        </w:rPr>
        <w:t>а</w:t>
      </w:r>
      <w:r w:rsidR="00ED63E0" w:rsidRPr="001505B9">
        <w:rPr>
          <w:rFonts w:ascii="Times New Roman" w:hAnsi="Times New Roman" w:cs="Times New Roman"/>
          <w:sz w:val="28"/>
          <w:szCs w:val="28"/>
        </w:rPr>
        <w:t xml:space="preserve"> </w:t>
      </w:r>
      <w:r w:rsidR="00631C6C" w:rsidRPr="001505B9">
        <w:rPr>
          <w:rFonts w:ascii="Times New Roman" w:hAnsi="Times New Roman" w:cs="Times New Roman"/>
          <w:sz w:val="28"/>
          <w:szCs w:val="28"/>
        </w:rPr>
        <w:t>з</w:t>
      </w:r>
      <w:r w:rsidR="00ED63E0" w:rsidRPr="001505B9">
        <w:rPr>
          <w:rFonts w:ascii="Times New Roman" w:hAnsi="Times New Roman" w:cs="Times New Roman"/>
          <w:sz w:val="28"/>
          <w:szCs w:val="28"/>
        </w:rPr>
        <w:t xml:space="preserve"> </w:t>
      </w:r>
      <w:r w:rsidR="00631C6C" w:rsidRPr="001505B9">
        <w:rPr>
          <w:rFonts w:ascii="Times New Roman" w:hAnsi="Times New Roman" w:cs="Times New Roman"/>
          <w:sz w:val="28"/>
          <w:szCs w:val="28"/>
        </w:rPr>
        <w:t>ы</w:t>
      </w:r>
      <w:r w:rsidR="00ED63E0" w:rsidRPr="001505B9">
        <w:rPr>
          <w:rFonts w:ascii="Times New Roman" w:hAnsi="Times New Roman" w:cs="Times New Roman"/>
          <w:sz w:val="28"/>
          <w:szCs w:val="28"/>
        </w:rPr>
        <w:t xml:space="preserve"> </w:t>
      </w:r>
      <w:r w:rsidR="00631C6C" w:rsidRPr="001505B9">
        <w:rPr>
          <w:rFonts w:ascii="Times New Roman" w:hAnsi="Times New Roman" w:cs="Times New Roman"/>
          <w:sz w:val="28"/>
          <w:szCs w:val="28"/>
        </w:rPr>
        <w:t>в</w:t>
      </w:r>
      <w:r w:rsidR="00ED63E0" w:rsidRPr="001505B9">
        <w:rPr>
          <w:rFonts w:ascii="Times New Roman" w:hAnsi="Times New Roman" w:cs="Times New Roman"/>
          <w:sz w:val="28"/>
          <w:szCs w:val="28"/>
        </w:rPr>
        <w:t xml:space="preserve"> </w:t>
      </w:r>
      <w:r w:rsidR="00631C6C" w:rsidRPr="001505B9">
        <w:rPr>
          <w:rFonts w:ascii="Times New Roman" w:hAnsi="Times New Roman" w:cs="Times New Roman"/>
          <w:sz w:val="28"/>
          <w:szCs w:val="28"/>
        </w:rPr>
        <w:t>а</w:t>
      </w:r>
      <w:r w:rsidR="00ED63E0" w:rsidRPr="001505B9">
        <w:rPr>
          <w:rFonts w:ascii="Times New Roman" w:hAnsi="Times New Roman" w:cs="Times New Roman"/>
          <w:sz w:val="28"/>
          <w:szCs w:val="28"/>
        </w:rPr>
        <w:t xml:space="preserve"> </w:t>
      </w:r>
      <w:r w:rsidR="00631C6C" w:rsidRPr="001505B9">
        <w:rPr>
          <w:rFonts w:ascii="Times New Roman" w:hAnsi="Times New Roman" w:cs="Times New Roman"/>
          <w:sz w:val="28"/>
          <w:szCs w:val="28"/>
        </w:rPr>
        <w:t>ю:</w:t>
      </w:r>
    </w:p>
    <w:p w:rsidR="006143D0" w:rsidRPr="00C76EED" w:rsidRDefault="00C76EED" w:rsidP="00D9473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473C">
        <w:rPr>
          <w:rFonts w:ascii="Times New Roman" w:hAnsi="Times New Roman" w:cs="Times New Roman"/>
          <w:sz w:val="28"/>
          <w:szCs w:val="28"/>
        </w:rPr>
        <w:tab/>
      </w:r>
      <w:r w:rsidR="00645FB5" w:rsidRPr="00C76EED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ведения Департаментом </w:t>
      </w:r>
      <w:r w:rsidR="009E388F" w:rsidRPr="00C76EED">
        <w:rPr>
          <w:rFonts w:ascii="Times New Roman" w:hAnsi="Times New Roman" w:cs="Times New Roman"/>
          <w:sz w:val="28"/>
          <w:szCs w:val="28"/>
        </w:rPr>
        <w:t>культуры</w:t>
      </w:r>
      <w:r w:rsidR="00645FB5" w:rsidRPr="00C76EE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9E388F" w:rsidRPr="00C76EED">
        <w:rPr>
          <w:rFonts w:ascii="Times New Roman" w:hAnsi="Times New Roman" w:cs="Times New Roman"/>
          <w:sz w:val="28"/>
          <w:szCs w:val="28"/>
        </w:rPr>
        <w:t>–</w:t>
      </w:r>
      <w:r w:rsidR="00645FB5" w:rsidRPr="00C76EED">
        <w:rPr>
          <w:rFonts w:ascii="Times New Roman" w:hAnsi="Times New Roman" w:cs="Times New Roman"/>
          <w:sz w:val="28"/>
          <w:szCs w:val="28"/>
        </w:rPr>
        <w:t xml:space="preserve"> Югры</w:t>
      </w:r>
      <w:r w:rsidR="009E388F" w:rsidRPr="00C76EED">
        <w:rPr>
          <w:rFonts w:ascii="Times New Roman" w:hAnsi="Times New Roman" w:cs="Times New Roman"/>
          <w:sz w:val="28"/>
          <w:szCs w:val="28"/>
        </w:rPr>
        <w:t xml:space="preserve"> </w:t>
      </w:r>
      <w:r w:rsidR="00645FB5" w:rsidRPr="00C76EED">
        <w:rPr>
          <w:rFonts w:ascii="Times New Roman" w:hAnsi="Times New Roman" w:cs="Times New Roman"/>
          <w:sz w:val="28"/>
          <w:szCs w:val="28"/>
        </w:rPr>
        <w:t xml:space="preserve">реестра поставщиков услуг в сфере </w:t>
      </w:r>
      <w:r w:rsidR="007F33A7" w:rsidRPr="00C76EED">
        <w:rPr>
          <w:rFonts w:ascii="Times New Roman" w:hAnsi="Times New Roman" w:cs="Times New Roman"/>
          <w:sz w:val="28"/>
          <w:szCs w:val="28"/>
        </w:rPr>
        <w:t>культуры</w:t>
      </w:r>
      <w:r w:rsidR="00645FB5" w:rsidRPr="00C76EE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7F33A7" w:rsidRPr="00C76EED">
        <w:rPr>
          <w:rFonts w:ascii="Times New Roman" w:hAnsi="Times New Roman" w:cs="Times New Roman"/>
          <w:sz w:val="28"/>
          <w:szCs w:val="28"/>
        </w:rPr>
        <w:t xml:space="preserve"> </w:t>
      </w:r>
      <w:r w:rsidR="00645FB5" w:rsidRPr="00C76EED">
        <w:rPr>
          <w:rFonts w:ascii="Times New Roman" w:hAnsi="Times New Roman" w:cs="Times New Roman"/>
          <w:sz w:val="28"/>
          <w:szCs w:val="28"/>
        </w:rPr>
        <w:t>(</w:t>
      </w:r>
      <w:r w:rsidR="009E388F" w:rsidRPr="00C76EED">
        <w:rPr>
          <w:rFonts w:ascii="Times New Roman" w:hAnsi="Times New Roman" w:cs="Times New Roman"/>
          <w:sz w:val="28"/>
          <w:szCs w:val="28"/>
        </w:rPr>
        <w:t>П</w:t>
      </w:r>
      <w:r w:rsidR="00645FB5" w:rsidRPr="00C76EED">
        <w:rPr>
          <w:rFonts w:ascii="Times New Roman" w:hAnsi="Times New Roman" w:cs="Times New Roman"/>
          <w:sz w:val="28"/>
          <w:szCs w:val="28"/>
        </w:rPr>
        <w:t>риложение 1).</w:t>
      </w:r>
    </w:p>
    <w:p w:rsidR="00271A54" w:rsidRDefault="00271A54" w:rsidP="00D9473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473C">
        <w:rPr>
          <w:rFonts w:ascii="Times New Roman" w:hAnsi="Times New Roman" w:cs="Times New Roman"/>
          <w:sz w:val="28"/>
          <w:szCs w:val="28"/>
        </w:rPr>
        <w:tab/>
      </w:r>
      <w:r w:rsidRPr="00271A54">
        <w:rPr>
          <w:rFonts w:ascii="Times New Roman" w:hAnsi="Times New Roman" w:cs="Times New Roman"/>
          <w:sz w:val="28"/>
          <w:szCs w:val="28"/>
        </w:rPr>
        <w:t>Отдел правовой, организационной и кадровой работы</w:t>
      </w:r>
      <w:r w:rsidR="004948BA">
        <w:rPr>
          <w:rFonts w:ascii="Times New Roman" w:hAnsi="Times New Roman" w:cs="Times New Roman"/>
          <w:sz w:val="28"/>
          <w:szCs w:val="28"/>
        </w:rPr>
        <w:br/>
      </w:r>
      <w:r w:rsidRPr="00271A54">
        <w:rPr>
          <w:rFonts w:ascii="Times New Roman" w:hAnsi="Times New Roman" w:cs="Times New Roman"/>
          <w:sz w:val="28"/>
          <w:szCs w:val="28"/>
        </w:rPr>
        <w:t>(Ю.Р. Старкова)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A" w:rsidRPr="004948BA">
        <w:rPr>
          <w:rFonts w:ascii="Times New Roman" w:hAnsi="Times New Roman" w:cs="Times New Roman"/>
          <w:sz w:val="28"/>
          <w:szCs w:val="28"/>
        </w:rPr>
        <w:t>организовать работу по приёму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1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A54">
        <w:rPr>
          <w:rFonts w:ascii="Times New Roman" w:hAnsi="Times New Roman" w:cs="Times New Roman"/>
          <w:sz w:val="28"/>
          <w:szCs w:val="28"/>
        </w:rPr>
        <w:t>поступивших для включения в реестр поставщиков услуг в сфере культуры</w:t>
      </w:r>
      <w:r w:rsidR="004948BA" w:rsidRPr="004948BA">
        <w:t xml:space="preserve"> </w:t>
      </w:r>
      <w:r w:rsidR="004948BA" w:rsidRPr="004948BA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91743D">
        <w:rPr>
          <w:rFonts w:ascii="Times New Roman" w:hAnsi="Times New Roman" w:cs="Times New Roman"/>
          <w:sz w:val="28"/>
          <w:szCs w:val="28"/>
        </w:rPr>
        <w:t>.</w:t>
      </w:r>
    </w:p>
    <w:p w:rsidR="009E388F" w:rsidRDefault="004948BA" w:rsidP="00D9473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A54">
        <w:rPr>
          <w:rFonts w:ascii="Times New Roman" w:hAnsi="Times New Roman" w:cs="Times New Roman"/>
          <w:sz w:val="28"/>
          <w:szCs w:val="28"/>
        </w:rPr>
        <w:t>.</w:t>
      </w:r>
      <w:r w:rsidR="00D9473C">
        <w:rPr>
          <w:rFonts w:ascii="Times New Roman" w:hAnsi="Times New Roman" w:cs="Times New Roman"/>
          <w:sz w:val="28"/>
          <w:szCs w:val="28"/>
        </w:rPr>
        <w:tab/>
      </w:r>
      <w:r w:rsidRPr="00494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Ответственным структурным подразделениям Департамента</w:t>
      </w:r>
      <w:r w:rsidR="00CD3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="00B11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указанных в Приложении 2</w:t>
      </w:r>
      <w:r w:rsidR="00B110F5" w:rsidRPr="00B110F5">
        <w:t xml:space="preserve"> </w:t>
      </w:r>
      <w:r w:rsidR="00B110F5" w:rsidRPr="00B11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к настоящему приказу</w:t>
      </w:r>
      <w:r w:rsidR="00D94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Pr="00494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организовать работу по проверке достоверности и актуальности документов, поступивших для </w:t>
      </w:r>
      <w:r w:rsidRPr="00494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включения в реестр поставщиков услуг в сфере культуры в соответствии с Порядком к настоящему приказу.</w:t>
      </w:r>
    </w:p>
    <w:p w:rsidR="007F33A7" w:rsidRPr="00C76EED" w:rsidRDefault="004948BA" w:rsidP="00D9473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EED">
        <w:rPr>
          <w:rFonts w:ascii="Times New Roman" w:hAnsi="Times New Roman" w:cs="Times New Roman"/>
          <w:sz w:val="28"/>
          <w:szCs w:val="28"/>
        </w:rPr>
        <w:t>.</w:t>
      </w:r>
      <w:r w:rsidR="00D9473C">
        <w:rPr>
          <w:rFonts w:ascii="Times New Roman" w:hAnsi="Times New Roman" w:cs="Times New Roman"/>
          <w:sz w:val="28"/>
          <w:szCs w:val="28"/>
        </w:rPr>
        <w:tab/>
      </w:r>
      <w:r w:rsidRPr="004948BA">
        <w:rPr>
          <w:rFonts w:ascii="Times New Roman" w:hAnsi="Times New Roman" w:cs="Times New Roman"/>
          <w:sz w:val="28"/>
          <w:szCs w:val="28"/>
        </w:rPr>
        <w:t>Отделу профессионального искусства и народного творчества обеспечить формирование и ведение реестра поставщиков услуг в сфере культуры в электронном виде в соответствии с Порядком.</w:t>
      </w:r>
    </w:p>
    <w:p w:rsidR="001D2C1E" w:rsidRPr="00C76EED" w:rsidRDefault="004948BA" w:rsidP="00D9473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EED">
        <w:rPr>
          <w:rFonts w:ascii="Times New Roman" w:hAnsi="Times New Roman" w:cs="Times New Roman"/>
          <w:sz w:val="28"/>
          <w:szCs w:val="28"/>
        </w:rPr>
        <w:t>.</w:t>
      </w:r>
      <w:r w:rsidR="00D9473C">
        <w:rPr>
          <w:rFonts w:ascii="Times New Roman" w:hAnsi="Times New Roman" w:cs="Times New Roman"/>
          <w:sz w:val="28"/>
          <w:szCs w:val="28"/>
        </w:rPr>
        <w:tab/>
      </w:r>
      <w:r w:rsidR="003C49F9" w:rsidRPr="003C49F9">
        <w:rPr>
          <w:rFonts w:ascii="Times New Roman" w:hAnsi="Times New Roman" w:cs="Times New Roman"/>
          <w:sz w:val="28"/>
          <w:szCs w:val="28"/>
        </w:rPr>
        <w:t xml:space="preserve">Отделу программ развития культуры и информационно-аналитической деятельности обеспечить </w:t>
      </w:r>
      <w:r w:rsidR="003C49F9">
        <w:rPr>
          <w:rFonts w:ascii="Times New Roman" w:hAnsi="Times New Roman" w:cs="Times New Roman"/>
          <w:sz w:val="28"/>
          <w:szCs w:val="28"/>
        </w:rPr>
        <w:t>р</w:t>
      </w:r>
      <w:r w:rsidR="001D2C1E" w:rsidRPr="00C76EED">
        <w:rPr>
          <w:rFonts w:ascii="Times New Roman" w:hAnsi="Times New Roman" w:cs="Times New Roman"/>
          <w:sz w:val="28"/>
          <w:szCs w:val="28"/>
        </w:rPr>
        <w:t>азмещение реестра на сайте Депкультуры Югры в разделе «Поддержка НКО в сфере культуры»</w:t>
      </w:r>
      <w:r w:rsidR="00B96F44" w:rsidRPr="00C76EED">
        <w:rPr>
          <w:rFonts w:ascii="Times New Roman" w:hAnsi="Times New Roman" w:cs="Times New Roman"/>
          <w:sz w:val="28"/>
          <w:szCs w:val="28"/>
        </w:rPr>
        <w:t>.</w:t>
      </w:r>
    </w:p>
    <w:p w:rsidR="00646ED1" w:rsidRPr="00C76EED" w:rsidRDefault="004948BA" w:rsidP="00D9473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6EED">
        <w:rPr>
          <w:rFonts w:ascii="Times New Roman" w:hAnsi="Times New Roman" w:cs="Times New Roman"/>
          <w:sz w:val="28"/>
          <w:szCs w:val="28"/>
        </w:rPr>
        <w:t>.</w:t>
      </w:r>
      <w:r w:rsidR="00D9473C">
        <w:rPr>
          <w:rFonts w:ascii="Times New Roman" w:hAnsi="Times New Roman" w:cs="Times New Roman"/>
          <w:sz w:val="28"/>
          <w:szCs w:val="28"/>
        </w:rPr>
        <w:tab/>
      </w:r>
      <w:r w:rsidR="00646ED1" w:rsidRPr="00C76EED">
        <w:rPr>
          <w:rFonts w:ascii="Times New Roman" w:hAnsi="Times New Roman" w:cs="Times New Roman"/>
          <w:sz w:val="28"/>
          <w:szCs w:val="28"/>
        </w:rPr>
        <w:t>Отделу правовой, организационной и кадровой работ</w:t>
      </w:r>
      <w:r w:rsidR="00C76037" w:rsidRPr="00C76EED">
        <w:rPr>
          <w:rFonts w:ascii="Times New Roman" w:hAnsi="Times New Roman" w:cs="Times New Roman"/>
          <w:sz w:val="28"/>
          <w:szCs w:val="28"/>
        </w:rPr>
        <w:t>ы</w:t>
      </w:r>
      <w:r w:rsidR="00C76037" w:rsidRPr="00C76EED">
        <w:rPr>
          <w:rFonts w:ascii="Times New Roman" w:hAnsi="Times New Roman" w:cs="Times New Roman"/>
          <w:sz w:val="28"/>
          <w:szCs w:val="28"/>
        </w:rPr>
        <w:br/>
      </w:r>
      <w:r w:rsidR="00AB02B0" w:rsidRPr="00C76EED">
        <w:rPr>
          <w:rFonts w:ascii="Times New Roman" w:hAnsi="Times New Roman" w:cs="Times New Roman"/>
          <w:sz w:val="28"/>
          <w:szCs w:val="28"/>
        </w:rPr>
        <w:t>(</w:t>
      </w:r>
      <w:r w:rsidR="00646ED1" w:rsidRPr="00C76EED">
        <w:rPr>
          <w:rFonts w:ascii="Times New Roman" w:hAnsi="Times New Roman" w:cs="Times New Roman"/>
          <w:sz w:val="28"/>
          <w:szCs w:val="28"/>
        </w:rPr>
        <w:t>Ю.Р. Старкова) ознакомить с настоящим приказом заинтересованных ли</w:t>
      </w:r>
      <w:r w:rsidR="00AB02B0" w:rsidRPr="00C76EED">
        <w:rPr>
          <w:rFonts w:ascii="Times New Roman" w:hAnsi="Times New Roman" w:cs="Times New Roman"/>
          <w:sz w:val="28"/>
          <w:szCs w:val="28"/>
        </w:rPr>
        <w:t>ц согласно Приложению</w:t>
      </w:r>
      <w:r w:rsidR="007F33A7" w:rsidRPr="00C76EED">
        <w:rPr>
          <w:rFonts w:ascii="Times New Roman" w:hAnsi="Times New Roman" w:cs="Times New Roman"/>
          <w:sz w:val="28"/>
          <w:szCs w:val="28"/>
        </w:rPr>
        <w:t xml:space="preserve"> 3</w:t>
      </w:r>
      <w:r w:rsidR="00AB02B0" w:rsidRPr="00C76EED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B96F44" w:rsidRPr="00C76EED">
        <w:rPr>
          <w:rFonts w:ascii="Times New Roman" w:hAnsi="Times New Roman" w:cs="Times New Roman"/>
          <w:sz w:val="28"/>
          <w:szCs w:val="28"/>
        </w:rPr>
        <w:t>.</w:t>
      </w:r>
    </w:p>
    <w:p w:rsidR="002D2158" w:rsidRPr="00C76EED" w:rsidRDefault="004948BA" w:rsidP="00D9473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6EED">
        <w:rPr>
          <w:rFonts w:ascii="Times New Roman" w:hAnsi="Times New Roman" w:cs="Times New Roman"/>
          <w:sz w:val="28"/>
          <w:szCs w:val="28"/>
        </w:rPr>
        <w:t>.</w:t>
      </w:r>
      <w:r w:rsidR="00D9473C">
        <w:rPr>
          <w:rFonts w:ascii="Times New Roman" w:hAnsi="Times New Roman" w:cs="Times New Roman"/>
          <w:sz w:val="28"/>
          <w:szCs w:val="28"/>
        </w:rPr>
        <w:tab/>
      </w:r>
      <w:r w:rsidR="00631C6C" w:rsidRPr="00C76EED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приказа возложить на </w:t>
      </w:r>
      <w:r w:rsidR="00646ED1" w:rsidRPr="00C76EED">
        <w:rPr>
          <w:rFonts w:ascii="Times New Roman" w:hAnsi="Times New Roman" w:cs="Times New Roman"/>
          <w:sz w:val="28"/>
          <w:szCs w:val="28"/>
        </w:rPr>
        <w:t>начальника управления по вопросам культурной политики и культурных ценностей Депкультуры Югры</w:t>
      </w:r>
      <w:r w:rsidR="00F9741A" w:rsidRPr="00C76EED">
        <w:rPr>
          <w:rFonts w:ascii="Times New Roman" w:hAnsi="Times New Roman" w:cs="Times New Roman"/>
          <w:sz w:val="28"/>
          <w:szCs w:val="28"/>
        </w:rPr>
        <w:t xml:space="preserve">, </w:t>
      </w:r>
      <w:r w:rsidR="006143D0" w:rsidRPr="00C76EED">
        <w:rPr>
          <w:rFonts w:ascii="Times New Roman" w:hAnsi="Times New Roman" w:cs="Times New Roman"/>
          <w:sz w:val="28"/>
          <w:szCs w:val="28"/>
        </w:rPr>
        <w:t>начальника управления финансово-экономической и аналитической деятельности</w:t>
      </w:r>
      <w:r w:rsidR="00C76EED">
        <w:rPr>
          <w:rFonts w:ascii="Times New Roman" w:hAnsi="Times New Roman" w:cs="Times New Roman"/>
          <w:sz w:val="28"/>
          <w:szCs w:val="28"/>
        </w:rPr>
        <w:t xml:space="preserve"> </w:t>
      </w:r>
      <w:r w:rsidR="006143D0" w:rsidRPr="00C76EED">
        <w:rPr>
          <w:rFonts w:ascii="Times New Roman" w:hAnsi="Times New Roman" w:cs="Times New Roman"/>
          <w:sz w:val="28"/>
          <w:szCs w:val="28"/>
        </w:rPr>
        <w:t>в пределах их полномочий</w:t>
      </w:r>
      <w:r w:rsidR="002D2158" w:rsidRPr="00C76EED">
        <w:rPr>
          <w:rFonts w:ascii="Times New Roman" w:hAnsi="Times New Roman" w:cs="Times New Roman"/>
          <w:sz w:val="28"/>
          <w:szCs w:val="28"/>
        </w:rPr>
        <w:t>.</w:t>
      </w:r>
    </w:p>
    <w:p w:rsidR="00AB0AED" w:rsidRPr="00C76EED" w:rsidRDefault="004948BA" w:rsidP="00D9473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6EED">
        <w:rPr>
          <w:rFonts w:ascii="Times New Roman" w:hAnsi="Times New Roman" w:cs="Times New Roman"/>
          <w:sz w:val="28"/>
          <w:szCs w:val="28"/>
        </w:rPr>
        <w:t>.</w:t>
      </w:r>
      <w:r w:rsidR="00D9473C">
        <w:rPr>
          <w:rFonts w:ascii="Times New Roman" w:hAnsi="Times New Roman" w:cs="Times New Roman"/>
          <w:sz w:val="28"/>
          <w:szCs w:val="28"/>
        </w:rPr>
        <w:tab/>
      </w:r>
      <w:r w:rsidR="00AB0AED" w:rsidRPr="00C76EED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1505B9" w:rsidRPr="00C76EED">
        <w:rPr>
          <w:rFonts w:ascii="Times New Roman" w:hAnsi="Times New Roman" w:cs="Times New Roman"/>
          <w:sz w:val="28"/>
          <w:szCs w:val="28"/>
        </w:rPr>
        <w:t>исполнением</w:t>
      </w:r>
      <w:r w:rsidR="00AB0AED" w:rsidRPr="00C76EED">
        <w:rPr>
          <w:rFonts w:ascii="Times New Roman" w:hAnsi="Times New Roman" w:cs="Times New Roman"/>
          <w:sz w:val="28"/>
          <w:szCs w:val="28"/>
        </w:rPr>
        <w:t xml:space="preserve"> </w:t>
      </w:r>
      <w:r w:rsidR="007F33A7" w:rsidRPr="00C76E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B0AED" w:rsidRPr="00C76EED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AB02B0" w:rsidRPr="001505B9" w:rsidRDefault="00AB02B0" w:rsidP="0099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9EF" w:rsidRPr="001505B9" w:rsidRDefault="009939EF" w:rsidP="0099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4E8" w:rsidRDefault="00EB6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2B0" w:rsidRDefault="00AB02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2B0" w:rsidRDefault="00AB02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EED" w:rsidRDefault="00C76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EED" w:rsidRDefault="00C76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EED" w:rsidRDefault="00C76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2B0" w:rsidRDefault="00AB02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06C" w:rsidRDefault="009660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2B0" w:rsidRDefault="00AB02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84C" w:rsidRDefault="0062284C" w:rsidP="0062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88" w:rsidRDefault="00061588" w:rsidP="0062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88" w:rsidRDefault="00061588" w:rsidP="0062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88" w:rsidRDefault="00061588" w:rsidP="0062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88" w:rsidRDefault="00061588" w:rsidP="0062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88" w:rsidRDefault="00061588" w:rsidP="0062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88" w:rsidRDefault="00061588" w:rsidP="0062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88" w:rsidRDefault="00061588" w:rsidP="0062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88" w:rsidRDefault="00061588" w:rsidP="0062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88" w:rsidRPr="00126508" w:rsidRDefault="00061588" w:rsidP="0062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0702" w:rsidRPr="00F90702" w:rsidRDefault="00F90702" w:rsidP="00F90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7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90702" w:rsidRPr="00F90702" w:rsidRDefault="00F90702" w:rsidP="00F90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702">
        <w:rPr>
          <w:rFonts w:ascii="Times New Roman" w:hAnsi="Times New Roman" w:cs="Times New Roman"/>
          <w:sz w:val="28"/>
          <w:szCs w:val="28"/>
        </w:rPr>
        <w:t>к  приказу Депкультуры Югры</w:t>
      </w:r>
    </w:p>
    <w:p w:rsidR="00F90702" w:rsidRDefault="00F90702" w:rsidP="00F90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702">
        <w:rPr>
          <w:rFonts w:ascii="Times New Roman" w:hAnsi="Times New Roman" w:cs="Times New Roman"/>
          <w:sz w:val="28"/>
          <w:szCs w:val="28"/>
        </w:rPr>
        <w:t>от ________________ № _____________</w:t>
      </w:r>
    </w:p>
    <w:p w:rsidR="00F90702" w:rsidRDefault="00F9070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02" w:rsidRPr="00F90702" w:rsidRDefault="00F90702" w:rsidP="00F9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0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0702" w:rsidRDefault="00F90702" w:rsidP="00F9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02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Департаментом </w:t>
      </w:r>
      <w:r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F90702" w:rsidRDefault="00F90702" w:rsidP="00F9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02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90702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F90702" w:rsidRPr="00F90702" w:rsidRDefault="00F90702" w:rsidP="00F9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02">
        <w:rPr>
          <w:rFonts w:ascii="Times New Roman" w:hAnsi="Times New Roman" w:cs="Times New Roman"/>
          <w:b/>
          <w:sz w:val="28"/>
          <w:szCs w:val="28"/>
        </w:rPr>
        <w:t xml:space="preserve">реестра поставщиков услуг в сфере </w:t>
      </w:r>
      <w:r w:rsidR="00F861D9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F90702" w:rsidRPr="00F90702" w:rsidRDefault="00F90702" w:rsidP="00F9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02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F90702" w:rsidRDefault="00F9070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02" w:rsidRPr="00F90702" w:rsidRDefault="00F90702" w:rsidP="00CD3D15">
      <w:pPr>
        <w:widowControl w:val="0"/>
        <w:numPr>
          <w:ilvl w:val="0"/>
          <w:numId w:val="34"/>
        </w:numPr>
        <w:tabs>
          <w:tab w:val="left" w:pos="1134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Настоящий порядок разработан в целях создания условий для повышения доступа негосударственных организаций, в том числе социально ориентированных некоммерческих организаций к предоставлению населению услуг в сфере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культуры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F90702" w:rsidRPr="00F90702" w:rsidRDefault="00F90702" w:rsidP="00CD3D15">
      <w:pPr>
        <w:widowControl w:val="0"/>
        <w:numPr>
          <w:ilvl w:val="0"/>
          <w:numId w:val="34"/>
        </w:numPr>
        <w:tabs>
          <w:tab w:val="left" w:pos="1134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Реестр создаёт возможность идентифицировать организацию по видам предоставляемых услуг в сфере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культуры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F90702" w:rsidRPr="00F90702" w:rsidRDefault="00F90702" w:rsidP="00CD3D15">
      <w:pPr>
        <w:widowControl w:val="0"/>
        <w:numPr>
          <w:ilvl w:val="0"/>
          <w:numId w:val="34"/>
        </w:numPr>
        <w:tabs>
          <w:tab w:val="left" w:pos="1134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Настоящи</w:t>
      </w:r>
      <w:r w:rsidR="00C76EED">
        <w:rPr>
          <w:rFonts w:ascii="Times New Roman" w:eastAsia="Times New Roman" w:hAnsi="Times New Roman" w:cs="Times New Roman"/>
          <w:sz w:val="28"/>
          <w:szCs w:val="28"/>
          <w:lang w:bidi="ru-RU"/>
        </w:rPr>
        <w:t>й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порядок разработан в соответствии с приказом Минтруда России от 25</w:t>
      </w:r>
      <w:r w:rsidR="00C76EE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июля 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>2014 № 484н «Об утверждении рекомендаций по формированию и ведению реестра поставщиков социальных услуг», пункт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ом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3.6 Протокола совместного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и Общественного совета по реализации Стратегии социально-экономического развития Ханты-Мансийского автономного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>округа – Югры до 2020 года и на период до 2030 года при Губернаторе Ханты-Мансийского автономного округа – Югры от 23 января 2017 года №</w:t>
      </w:r>
      <w:r w:rsidR="00C76EE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>184</w:t>
      </w:r>
      <w:r w:rsidR="00C36939">
        <w:rPr>
          <w:rFonts w:ascii="Times New Roman" w:eastAsia="Times New Roman" w:hAnsi="Times New Roman" w:cs="Times New Roman"/>
          <w:sz w:val="28"/>
          <w:szCs w:val="28"/>
          <w:lang w:bidi="ru-RU"/>
        </w:rPr>
        <w:t>/11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целью формирования и ведения реестра поставщиков услуг в сфере </w:t>
      </w:r>
      <w:r w:rsidR="00207FBB">
        <w:rPr>
          <w:rFonts w:ascii="Times New Roman" w:eastAsia="Times New Roman" w:hAnsi="Times New Roman" w:cs="Times New Roman"/>
          <w:sz w:val="28"/>
          <w:szCs w:val="28"/>
          <w:lang w:bidi="ru-RU"/>
        </w:rPr>
        <w:t>культуры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F90702" w:rsidRPr="00F90702" w:rsidRDefault="00F90702" w:rsidP="00CD3D15">
      <w:pPr>
        <w:widowControl w:val="0"/>
        <w:numPr>
          <w:ilvl w:val="0"/>
          <w:numId w:val="34"/>
        </w:numPr>
        <w:tabs>
          <w:tab w:val="left" w:pos="1134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Реестр поставщиков услуг в сфере </w:t>
      </w:r>
      <w:r w:rsidR="00B96F44">
        <w:rPr>
          <w:rFonts w:ascii="Times New Roman" w:eastAsia="Times New Roman" w:hAnsi="Times New Roman" w:cs="Times New Roman"/>
          <w:sz w:val="28"/>
          <w:szCs w:val="28"/>
          <w:lang w:bidi="ru-RU"/>
        </w:rPr>
        <w:t>культуры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является информационной системой, функции оператора </w:t>
      </w:r>
      <w:r w:rsidR="00D307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которой 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осуществляются Департаментом </w:t>
      </w:r>
      <w:r w:rsidR="00B96F44">
        <w:rPr>
          <w:rFonts w:ascii="Times New Roman" w:eastAsia="Times New Roman" w:hAnsi="Times New Roman" w:cs="Times New Roman"/>
          <w:sz w:val="28"/>
          <w:szCs w:val="28"/>
          <w:lang w:bidi="ru-RU"/>
        </w:rPr>
        <w:t>культуры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Ханты-Мансийского автономного</w:t>
      </w:r>
      <w:r w:rsidR="00B96F44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округа </w:t>
      </w:r>
      <w:r w:rsidR="00B96F44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Югры (далее </w:t>
      </w:r>
      <w:r w:rsidR="00B96F44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Департамент).</w:t>
      </w:r>
    </w:p>
    <w:p w:rsidR="00F90702" w:rsidRPr="00F90702" w:rsidRDefault="00F90702" w:rsidP="00CD3D15">
      <w:pPr>
        <w:widowControl w:val="0"/>
        <w:numPr>
          <w:ilvl w:val="0"/>
          <w:numId w:val="34"/>
        </w:numPr>
        <w:tabs>
          <w:tab w:val="left" w:pos="1134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Формирование и ведение реестра поставщиков услуг в сфере </w:t>
      </w:r>
      <w:r w:rsidR="00B96F44">
        <w:rPr>
          <w:rFonts w:ascii="Times New Roman" w:eastAsia="Times New Roman" w:hAnsi="Times New Roman" w:cs="Times New Roman"/>
          <w:sz w:val="28"/>
          <w:szCs w:val="28"/>
          <w:lang w:bidi="ru-RU"/>
        </w:rPr>
        <w:t>культуры</w:t>
      </w:r>
      <w:r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>, осуществляется:</w:t>
      </w:r>
    </w:p>
    <w:p w:rsidR="00F90702" w:rsidRPr="00F90702" w:rsidRDefault="00B96F44" w:rsidP="00CD3D15">
      <w:pPr>
        <w:widowControl w:val="0"/>
        <w:tabs>
          <w:tab w:val="left" w:pos="993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F90702"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>ответственными структурными подразделениями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90702"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>Департамента по компетенции оказываемых услуг, в части предоставления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90702"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</w:t>
      </w:r>
      <w:r w:rsidR="0096606C" w:rsidRPr="0096606C">
        <w:rPr>
          <w:rFonts w:ascii="Times New Roman" w:eastAsia="Times New Roman" w:hAnsi="Times New Roman" w:cs="Times New Roman"/>
          <w:sz w:val="28"/>
          <w:szCs w:val="28"/>
          <w:lang w:bidi="ru-RU"/>
        </w:rPr>
        <w:t>отдел профессионального искусства и народного творчества</w:t>
      </w:r>
      <w:r w:rsidRPr="00F861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90702"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формирования и ведения реестра поставщиков услуг в сфере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культуры</w:t>
      </w:r>
      <w:r w:rsidR="00F90702" w:rsidRPr="00F907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не реже одного раза в месяц (на 30 число текущего месяца);</w:t>
      </w:r>
    </w:p>
    <w:p w:rsidR="00B96F44" w:rsidRPr="00B96F44" w:rsidRDefault="00B96F44" w:rsidP="00CD3D15">
      <w:pPr>
        <w:widowControl w:val="0"/>
        <w:tabs>
          <w:tab w:val="left" w:pos="993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тделу программ развития культуры и информационно-аналитической деятельности обеспечить размещение реестра на сайте Депкультуры Югры в разделе «Поддержка НКО в сфере культуры».</w:t>
      </w:r>
    </w:p>
    <w:p w:rsidR="00B96F44" w:rsidRPr="00B96F44" w:rsidRDefault="00B96F44" w:rsidP="00CD3D15">
      <w:pPr>
        <w:widowControl w:val="0"/>
        <w:numPr>
          <w:ilvl w:val="0"/>
          <w:numId w:val="34"/>
        </w:numPr>
        <w:tabs>
          <w:tab w:val="left" w:pos="1134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Межведомственное информационное взаимодействие ответственными структурными подразделениями Департамента 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осуществляется в соответствии с требованиями Федерального закона от 27 июля 2010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№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210-ФЗ</w:t>
      </w:r>
      <w:r w:rsidR="00C76EE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«Об организации предоставления государственных и муниципальных услуг».</w:t>
      </w:r>
    </w:p>
    <w:p w:rsidR="00B96F44" w:rsidRPr="00B96F44" w:rsidRDefault="00B96F44" w:rsidP="00CD3D15">
      <w:pPr>
        <w:widowControl w:val="0"/>
        <w:numPr>
          <w:ilvl w:val="0"/>
          <w:numId w:val="34"/>
        </w:numPr>
        <w:tabs>
          <w:tab w:val="left" w:pos="1134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Формирование и ведение реестра осуществляется с учётом поставщиков услуг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включающих всех поставщиков, с возможностью выбора поставщика по организационно-правовой форме:</w:t>
      </w:r>
    </w:p>
    <w:p w:rsidR="00B96F44" w:rsidRPr="00B96F44" w:rsidRDefault="00B96F44" w:rsidP="00B96F44">
      <w:pPr>
        <w:widowControl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государственные (муниципальные);</w:t>
      </w:r>
    </w:p>
    <w:p w:rsidR="00B96F44" w:rsidRDefault="00B96F44" w:rsidP="00B96F44">
      <w:pPr>
        <w:widowControl w:val="0"/>
        <w:spacing w:after="0" w:line="312" w:lineRule="exact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негосударственные (немуниципальные) из них:</w:t>
      </w:r>
    </w:p>
    <w:p w:rsidR="00B96F44" w:rsidRPr="00B96F44" w:rsidRDefault="00941F88" w:rsidP="00941F88">
      <w:pPr>
        <w:widowControl w:val="0"/>
        <w:spacing w:after="0" w:line="312" w:lineRule="exact"/>
        <w:ind w:right="-1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96F44"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общественные организации;</w:t>
      </w:r>
    </w:p>
    <w:p w:rsidR="00941F88" w:rsidRDefault="00941F88" w:rsidP="00941F88">
      <w:pPr>
        <w:widowControl w:val="0"/>
        <w:spacing w:after="0" w:line="312" w:lineRule="exact"/>
        <w:ind w:right="-1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96F44"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социально ориентированные некоммерческие организации;</w:t>
      </w:r>
    </w:p>
    <w:p w:rsidR="00941F88" w:rsidRDefault="00941F88" w:rsidP="00941F88">
      <w:pPr>
        <w:widowControl w:val="0"/>
        <w:spacing w:after="0" w:line="312" w:lineRule="exact"/>
        <w:ind w:right="-1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96F44"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малые предприятия;</w:t>
      </w:r>
    </w:p>
    <w:p w:rsidR="00B96F44" w:rsidRPr="00B96F44" w:rsidRDefault="00941F88" w:rsidP="00941F88">
      <w:pPr>
        <w:widowControl w:val="0"/>
        <w:spacing w:after="0" w:line="312" w:lineRule="exact"/>
        <w:ind w:right="-1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96F44"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индивидуальные предприниматели.</w:t>
      </w:r>
    </w:p>
    <w:p w:rsidR="00B96F44" w:rsidRPr="00B96F44" w:rsidRDefault="00B96F44" w:rsidP="00B96F44">
      <w:pPr>
        <w:widowControl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Кроме того, реестр идентифицирует организации по видам предоставляемых услуг в сфере </w:t>
      </w:r>
      <w:r w:rsidR="00941F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F861D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96F44" w:rsidRPr="00B96F44" w:rsidRDefault="00B96F44" w:rsidP="00CD3D15">
      <w:pPr>
        <w:widowControl w:val="0"/>
        <w:numPr>
          <w:ilvl w:val="0"/>
          <w:numId w:val="34"/>
        </w:numPr>
        <w:tabs>
          <w:tab w:val="left" w:pos="1134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Формирование и ведение реестра, использование сведений, содержащихся в реестре, осуществляется в соответствии с требованиями Федерального закона от 27 июля 2006 года </w:t>
      </w:r>
      <w:r w:rsidR="00E61FFD" w:rsidRPr="00E61FFD">
        <w:rPr>
          <w:rFonts w:ascii="Times New Roman" w:eastAsia="Times New Roman" w:hAnsi="Times New Roman" w:cs="Times New Roman"/>
          <w:iCs/>
          <w:color w:val="000000"/>
          <w:spacing w:val="-40"/>
          <w:sz w:val="28"/>
          <w:szCs w:val="28"/>
          <w:lang w:eastAsia="en-US" w:bidi="en-US"/>
        </w:rPr>
        <w:t>№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149-ФЗ «Об информации, информационных технологиях и о защите информации»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B96F44" w:rsidRPr="00B96F44" w:rsidRDefault="00B96F44" w:rsidP="00CD3D15">
      <w:pPr>
        <w:widowControl w:val="0"/>
        <w:numPr>
          <w:ilvl w:val="0"/>
          <w:numId w:val="34"/>
        </w:numPr>
        <w:tabs>
          <w:tab w:val="left" w:pos="1134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Структурные подразделения Департамента, ответственные за предоставление информации в </w:t>
      </w:r>
      <w:r w:rsidR="00E61FFD" w:rsidRPr="00F861D9">
        <w:rPr>
          <w:rFonts w:ascii="Times New Roman" w:eastAsia="Times New Roman" w:hAnsi="Times New Roman" w:cs="Times New Roman"/>
          <w:sz w:val="28"/>
          <w:szCs w:val="28"/>
          <w:lang w:bidi="ru-RU"/>
        </w:rPr>
        <w:t>отдел программ развития культуры и информационно-аналитической деятельности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осуществляют проверку достоверности и актуальности информации, содержащейся в сведениях, представленных поставщиками услуг в сфере </w:t>
      </w:r>
      <w:r w:rsid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96F44" w:rsidRPr="00B96F44" w:rsidRDefault="00B96F44" w:rsidP="00C36939">
      <w:pPr>
        <w:widowControl w:val="0"/>
        <w:numPr>
          <w:ilvl w:val="0"/>
          <w:numId w:val="34"/>
        </w:numPr>
        <w:tabs>
          <w:tab w:val="left" w:pos="1134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Формирование и ведение реестра поставщиков услуг в сфере </w:t>
      </w:r>
      <w:r w:rsid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осуществляется на основании информации, представленной поставщиком услуг в сфере </w:t>
      </w:r>
      <w:r w:rsidR="00207F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Департамент</w:t>
      </w:r>
      <w:r w:rsidR="00206E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96F44" w:rsidRPr="00B96F44" w:rsidRDefault="00B96F44" w:rsidP="00C36939">
      <w:pPr>
        <w:widowControl w:val="0"/>
        <w:numPr>
          <w:ilvl w:val="0"/>
          <w:numId w:val="34"/>
        </w:numPr>
        <w:tabs>
          <w:tab w:val="left" w:pos="1134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Реестр содержит следующую информацию о поставщиках услуг в сфере </w:t>
      </w:r>
      <w:r w:rsid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B96F44" w:rsidRPr="00B96F44" w:rsidRDefault="00B96F44" w:rsidP="00B96F44">
      <w:pPr>
        <w:widowControl w:val="0"/>
        <w:numPr>
          <w:ilvl w:val="0"/>
          <w:numId w:val="35"/>
        </w:numPr>
        <w:tabs>
          <w:tab w:val="left" w:pos="966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регистрационный номер </w:t>
      </w:r>
      <w:r w:rsidR="00E61FFD"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учётной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записи;</w:t>
      </w:r>
    </w:p>
    <w:p w:rsidR="00B96F44" w:rsidRPr="00B96F44" w:rsidRDefault="00B96F44" w:rsidP="00E61FFD">
      <w:pPr>
        <w:widowControl w:val="0"/>
        <w:numPr>
          <w:ilvl w:val="0"/>
          <w:numId w:val="35"/>
        </w:numPr>
        <w:tabs>
          <w:tab w:val="left" w:pos="993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полное и (если имеется) </w:t>
      </w:r>
      <w:r w:rsidR="00E61FFD"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сокращённое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наименование поставщика услуг в сфере </w:t>
      </w:r>
      <w:r w:rsid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96F44" w:rsidRPr="00B96F44" w:rsidRDefault="00B96F44" w:rsidP="00E61FFD">
      <w:pPr>
        <w:widowControl w:val="0"/>
        <w:numPr>
          <w:ilvl w:val="0"/>
          <w:numId w:val="35"/>
        </w:numPr>
        <w:tabs>
          <w:tab w:val="left" w:pos="993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дата государственной регистрации юридического лица, индивидуального предпринимателя, некоммерческой организации, в том числе социально ориентированной;</w:t>
      </w:r>
    </w:p>
    <w:p w:rsidR="00B96F44" w:rsidRPr="00B96F44" w:rsidRDefault="00B96F44" w:rsidP="00E61FFD">
      <w:pPr>
        <w:widowControl w:val="0"/>
        <w:numPr>
          <w:ilvl w:val="0"/>
          <w:numId w:val="35"/>
        </w:numPr>
        <w:tabs>
          <w:tab w:val="left" w:pos="993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организационно-правовая форма поставщика услуг в сфере </w:t>
      </w:r>
      <w:r w:rsid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(для юридических лиц);</w:t>
      </w:r>
    </w:p>
    <w:p w:rsidR="00B96F44" w:rsidRDefault="00B96F44" w:rsidP="00E61FFD">
      <w:pPr>
        <w:widowControl w:val="0"/>
        <w:numPr>
          <w:ilvl w:val="0"/>
          <w:numId w:val="35"/>
        </w:numPr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адрес (место нахождения, место предоставления услуг в социальной сфере), контактный телефон, адрес электронной почты поставщика услуг в сфере </w:t>
      </w:r>
      <w:r w:rsid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B96F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61FFD" w:rsidRDefault="00E61FFD" w:rsidP="00E61FFD">
      <w:pPr>
        <w:widowControl w:val="0"/>
        <w:numPr>
          <w:ilvl w:val="0"/>
          <w:numId w:val="35"/>
        </w:numPr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фамилия, имя, отчество руководителя;</w:t>
      </w:r>
    </w:p>
    <w:p w:rsidR="00C55CDF" w:rsidRPr="00B96F44" w:rsidRDefault="00C55CDF" w:rsidP="00C55CDF">
      <w:pPr>
        <w:widowControl w:val="0"/>
        <w:numPr>
          <w:ilvl w:val="0"/>
          <w:numId w:val="35"/>
        </w:numPr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55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информация о лицензиях, имеющихся у поставщика услуг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C55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(при необходимости)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61FFD" w:rsidRPr="00E61FFD" w:rsidRDefault="00E61FFD" w:rsidP="0005563F">
      <w:pPr>
        <w:widowControl w:val="0"/>
        <w:numPr>
          <w:ilvl w:val="0"/>
          <w:numId w:val="35"/>
        </w:numPr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сведения о формах предоставления услуг в сфере 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61FFD" w:rsidRPr="00E61FFD" w:rsidRDefault="00E61FFD" w:rsidP="0005563F">
      <w:pPr>
        <w:widowControl w:val="0"/>
        <w:numPr>
          <w:ilvl w:val="0"/>
          <w:numId w:val="35"/>
        </w:numPr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перечень предоставляемых услуг в социальной сфере по формам и видам услуг;</w:t>
      </w:r>
    </w:p>
    <w:p w:rsidR="00E61FFD" w:rsidRPr="00E61FFD" w:rsidRDefault="00E61FFD" w:rsidP="0005563F">
      <w:pPr>
        <w:widowControl w:val="0"/>
        <w:numPr>
          <w:ilvl w:val="0"/>
          <w:numId w:val="35"/>
        </w:numPr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тарифы на предоставляемые услуги в сфере 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формам и видам услуг;</w:t>
      </w:r>
    </w:p>
    <w:p w:rsidR="00E61FFD" w:rsidRDefault="00E61FFD" w:rsidP="0005563F">
      <w:pPr>
        <w:widowControl w:val="0"/>
        <w:numPr>
          <w:ilvl w:val="0"/>
          <w:numId w:val="35"/>
        </w:numPr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информация об </w:t>
      </w:r>
      <w:r w:rsidR="00D300C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общем количестве мест, предназначенных для предоставления услуг в сфере культуры, о наличии свободных мест, в том числе по формам услуг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D300CF" w:rsidRDefault="00D300CF" w:rsidP="00D300CF">
      <w:pPr>
        <w:widowControl w:val="0"/>
        <w:numPr>
          <w:ilvl w:val="0"/>
          <w:numId w:val="35"/>
        </w:numPr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300C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информацию об условиях предоставления услуг в сфере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C55CDF" w:rsidRPr="00E61FFD" w:rsidRDefault="00C55CDF" w:rsidP="00C55CDF">
      <w:pPr>
        <w:widowControl w:val="0"/>
        <w:numPr>
          <w:ilvl w:val="0"/>
          <w:numId w:val="35"/>
        </w:numPr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55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 о результатах проведенных проверок;</w:t>
      </w:r>
    </w:p>
    <w:p w:rsidR="00E61FFD" w:rsidRPr="00E61FFD" w:rsidRDefault="00E61FFD" w:rsidP="0005563F">
      <w:pPr>
        <w:widowControl w:val="0"/>
        <w:numPr>
          <w:ilvl w:val="0"/>
          <w:numId w:val="35"/>
        </w:numPr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информация об опыте работы поставщика услуг в сфере 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61FFD" w:rsidRPr="00E61FFD" w:rsidRDefault="00E61FFD" w:rsidP="0005563F">
      <w:pPr>
        <w:widowControl w:val="0"/>
        <w:numPr>
          <w:ilvl w:val="0"/>
          <w:numId w:val="35"/>
        </w:numPr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ая информация, об условиях предоставления услуг в сфере 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61FFD" w:rsidRPr="00E61FFD" w:rsidRDefault="00E61FFD" w:rsidP="00CD3D15">
      <w:pPr>
        <w:widowControl w:val="0"/>
        <w:numPr>
          <w:ilvl w:val="0"/>
          <w:numId w:val="36"/>
        </w:numPr>
        <w:tabs>
          <w:tab w:val="left" w:pos="-7513"/>
          <w:tab w:val="left" w:pos="113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Для включения в реестр поставщики услуг в сфере 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представляют в Департамент, следующие документы:</w:t>
      </w:r>
    </w:p>
    <w:p w:rsidR="00E61FFD" w:rsidRPr="00E61FFD" w:rsidRDefault="0079339E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заявление установленного образца (</w:t>
      </w:r>
      <w:r w:rsidR="004665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риложение</w:t>
      </w:r>
      <w:r w:rsidR="004665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Порядку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);</w:t>
      </w:r>
    </w:p>
    <w:p w:rsidR="00E61FFD" w:rsidRPr="00E61FFD" w:rsidRDefault="0079339E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документ о назначении руководителя поставщика услуг в сфере 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61FFD" w:rsidRPr="00E61FFD" w:rsidRDefault="0079339E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сведения о формах предоставления услуг в сфере 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61FFD" w:rsidRPr="00E61FFD" w:rsidRDefault="0079339E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перечень предоставляемых услуг в сфере 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формам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видам услуг;</w:t>
      </w:r>
    </w:p>
    <w:p w:rsidR="00E61FFD" w:rsidRDefault="0079339E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тарифы на предоставляемые услуг в сфере 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формам обслуживания и видам услуг;</w:t>
      </w:r>
    </w:p>
    <w:p w:rsidR="00D300CF" w:rsidRPr="00E61FFD" w:rsidRDefault="00D300CF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D300C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 об общем количестве мест, предназначенных для предоставления услуг в сфере культуры, о наличии свободных мест, в том числе по формам услуг;</w:t>
      </w:r>
    </w:p>
    <w:p w:rsidR="00E61FFD" w:rsidRDefault="0079339E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информацию об условиях предоставления услуг в сфере 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C55CDF" w:rsidRPr="00E61FFD" w:rsidRDefault="00C55CDF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C55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информацию о результатах проведенных проверок (органами, осуществляющих контрольно-надзорную деятельностью);</w:t>
      </w:r>
    </w:p>
    <w:p w:rsidR="00E61FFD" w:rsidRPr="00E61FFD" w:rsidRDefault="0079339E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информацию об опыте работы поставщика услуг в сфере 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61FFD" w:rsidRPr="00E61FFD" w:rsidRDefault="00E61FFD" w:rsidP="00CD3D15">
      <w:pPr>
        <w:widowControl w:val="0"/>
        <w:numPr>
          <w:ilvl w:val="0"/>
          <w:numId w:val="36"/>
        </w:numPr>
        <w:tabs>
          <w:tab w:val="left" w:pos="113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Ответственные структурные подразделения Департамента </w:t>
      </w:r>
      <w:r w:rsidR="007933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компетенции оказываемых услуг в течение 5 рабочих дней с момента поступления документов запрашива</w:t>
      </w:r>
      <w:r w:rsidR="00206E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ю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 посредством межведомственного информационного взаимодействия:</w:t>
      </w:r>
    </w:p>
    <w:p w:rsidR="00E61FFD" w:rsidRDefault="00206E69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C55CDF" w:rsidRPr="00E61FFD" w:rsidRDefault="00C55CDF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C55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сведения о наличии у поставщика услуг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C55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лицензии на осуществление деятельности, подлежащей лицензированию в соответствии с законодательством Российской Федерации;</w:t>
      </w:r>
    </w:p>
    <w:p w:rsidR="00E61FFD" w:rsidRPr="00E61FFD" w:rsidRDefault="00206E69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C369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сведения об отсутствии у поставщика услуг в сфере </w:t>
      </w:r>
      <w:r w:rsid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просроченной задолженности по уплате налогов и иных обязательных платежей в бюджеты всех уровней и во внебюджетные фонды.</w:t>
      </w:r>
    </w:p>
    <w:p w:rsidR="00E61FFD" w:rsidRPr="00E61FFD" w:rsidRDefault="00E61FFD" w:rsidP="00CD3D15">
      <w:pPr>
        <w:widowControl w:val="0"/>
        <w:numPr>
          <w:ilvl w:val="0"/>
          <w:numId w:val="36"/>
        </w:numPr>
        <w:tabs>
          <w:tab w:val="left" w:pos="113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Документы представляются поставщиком услуг в социальной сфере </w:t>
      </w:r>
      <w:r w:rsidR="004665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206E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Департамент</w:t>
      </w:r>
      <w:r w:rsid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лично</w:t>
      </w:r>
      <w:r w:rsidR="00F92F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или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посредством почтового отправления.</w:t>
      </w:r>
    </w:p>
    <w:p w:rsidR="00E61FFD" w:rsidRPr="00E61FFD" w:rsidRDefault="00E61FFD" w:rsidP="00CD3D15">
      <w:pPr>
        <w:widowControl w:val="0"/>
        <w:numPr>
          <w:ilvl w:val="0"/>
          <w:numId w:val="36"/>
        </w:numPr>
        <w:tabs>
          <w:tab w:val="left" w:pos="113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Документы представляются в текстовом</w:t>
      </w:r>
      <w:r w:rsidR="00206E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формате </w:t>
      </w:r>
      <w:r w:rsidR="00206E6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Word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или в отсканированном формате и загружаются в виде отдельных файлов. 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Количество файлов должно соответствовать количеству необходимых документов для включения в реестр, а наименование файлов </w:t>
      </w:r>
      <w:r w:rsid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позволять</w:t>
      </w:r>
      <w:r w:rsid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идентифицировать документ и количество страниц.</w:t>
      </w:r>
    </w:p>
    <w:p w:rsidR="00E61FFD" w:rsidRPr="00E61FFD" w:rsidRDefault="00E61FFD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Документы представляются без архивирования. Допустимы следующие форматы файлов: 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*.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doc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, *.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docx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 *.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txt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, *.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jpg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, *.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pdf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E61FFD" w:rsidRPr="00E61FFD" w:rsidRDefault="00E61FFD" w:rsidP="00CD3D15">
      <w:pPr>
        <w:widowControl w:val="0"/>
        <w:numPr>
          <w:ilvl w:val="0"/>
          <w:numId w:val="36"/>
        </w:numPr>
        <w:tabs>
          <w:tab w:val="left" w:pos="113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Уведомление о </w:t>
      </w:r>
      <w:r w:rsidR="00E95E1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приёме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документов, поступивших в Департамент по почте</w:t>
      </w:r>
      <w:r w:rsidR="00206E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нарочно 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или в электронном виде, готовится и направляется ответственным структурным подразделением Департамента по компетенции оказываемых поставщику услуг в сфере </w:t>
      </w:r>
      <w:r w:rsid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позднее </w:t>
      </w:r>
      <w:r w:rsidR="007933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рабоч</w:t>
      </w:r>
      <w:r w:rsid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их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</w:t>
      </w:r>
      <w:r w:rsid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ней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следующ</w:t>
      </w:r>
      <w:r w:rsid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их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 </w:t>
      </w:r>
      <w:r w:rsidR="00E95E1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днём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их поступления, по адресу, указанному в заявлении.</w:t>
      </w:r>
    </w:p>
    <w:p w:rsidR="00E61FFD" w:rsidRPr="00E61FFD" w:rsidRDefault="00E61FFD" w:rsidP="00CD3D15">
      <w:pPr>
        <w:widowControl w:val="0"/>
        <w:numPr>
          <w:ilvl w:val="0"/>
          <w:numId w:val="36"/>
        </w:numPr>
        <w:tabs>
          <w:tab w:val="left" w:pos="113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Ответственное структурное подразделение Департамента по компетенции оказываемых поставщику услуг в сфере </w:t>
      </w:r>
      <w:r w:rsid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течение 10 рабочих дней со дня регистрации заявления осуществляет проверку достоверности информации, представленной поставщиком услуг в сфере </w:t>
      </w:r>
      <w:r w:rsid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принимает решение о внесении поставщика в реестр услуг в сфере </w:t>
      </w:r>
      <w:r w:rsid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направляет в </w:t>
      </w:r>
      <w:r w:rsidR="00E95E1D" w:rsidRPr="007933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отдел программ развития культуры и информационно-аналитической деятельности 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Департамента для формирования реестра.</w:t>
      </w:r>
    </w:p>
    <w:p w:rsidR="00E95E1D" w:rsidRDefault="00E61FFD" w:rsidP="00CD3D15">
      <w:pPr>
        <w:widowControl w:val="0"/>
        <w:numPr>
          <w:ilvl w:val="0"/>
          <w:numId w:val="36"/>
        </w:numPr>
        <w:tabs>
          <w:tab w:val="left" w:pos="113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Поставщика услуг в сфере </w:t>
      </w:r>
      <w:r w:rsid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включают в реестр в случае:</w:t>
      </w:r>
    </w:p>
    <w:p w:rsidR="00E61FFD" w:rsidRPr="00E61FFD" w:rsidRDefault="00E95E1D" w:rsidP="00206E69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1F04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наличия в документах, необходимых для включения в реестр,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недостоверных сведений:</w:t>
      </w:r>
    </w:p>
    <w:p w:rsidR="00E95E1D" w:rsidRDefault="00E95E1D" w:rsidP="00206E69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1F04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представления документов не в полном 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объёме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61FFD" w:rsidRPr="00E61FFD" w:rsidRDefault="00E95E1D" w:rsidP="00206E69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1F04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нахождение организации в стадии ликвидации, реорганизации, несостоятельности (банкротства);</w:t>
      </w:r>
    </w:p>
    <w:p w:rsidR="00E95E1D" w:rsidRDefault="00E95E1D" w:rsidP="00206E69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1F04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наличия не погашенной задолженности по налоговым платежам;</w:t>
      </w:r>
    </w:p>
    <w:p w:rsidR="00E61FFD" w:rsidRPr="00E61FFD" w:rsidRDefault="00E95E1D" w:rsidP="00206E69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1F04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нахождения организации в реестре недобросовестных поставщиков услуг.</w:t>
      </w:r>
    </w:p>
    <w:p w:rsidR="00E61FFD" w:rsidRPr="00E61FFD" w:rsidRDefault="00E61FFD" w:rsidP="00CD3D15">
      <w:pPr>
        <w:widowControl w:val="0"/>
        <w:numPr>
          <w:ilvl w:val="0"/>
          <w:numId w:val="36"/>
        </w:numPr>
        <w:tabs>
          <w:tab w:val="left" w:pos="113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Уведомление о принятом решении готовится и направляется поставщику услуг в сфере </w:t>
      </w:r>
      <w:r w:rsidR="00E95E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ответственным структурным подразделением Департамента по компетенции оказываемых поставщику услуг в сфере </w:t>
      </w:r>
      <w:r w:rsid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почтовым отправлением по адресу, указанному в заявлении, в течение 3 рабочих дней с момента принятия решения.</w:t>
      </w:r>
    </w:p>
    <w:p w:rsidR="00E61FFD" w:rsidRPr="00E61FFD" w:rsidRDefault="00E61FFD" w:rsidP="00CD3D15">
      <w:pPr>
        <w:widowControl w:val="0"/>
        <w:numPr>
          <w:ilvl w:val="0"/>
          <w:numId w:val="36"/>
        </w:numPr>
        <w:tabs>
          <w:tab w:val="left" w:pos="1134"/>
          <w:tab w:val="left" w:pos="1325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Поставщик услуг в сфере </w:t>
      </w:r>
      <w:r w:rsid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12E38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несёт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ответственность за достоверность и актуальность представленных сведений.</w:t>
      </w:r>
    </w:p>
    <w:p w:rsidR="00E61FFD" w:rsidRPr="00E61FFD" w:rsidRDefault="00E61FFD" w:rsidP="00CD3D15">
      <w:pPr>
        <w:widowControl w:val="0"/>
        <w:numPr>
          <w:ilvl w:val="0"/>
          <w:numId w:val="36"/>
        </w:numPr>
        <w:tabs>
          <w:tab w:val="left" w:pos="113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Исключение поставщика услуг в сфере </w:t>
      </w:r>
      <w:r w:rsid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из реестра осуществляется по следующим основаниям:</w:t>
      </w:r>
    </w:p>
    <w:p w:rsidR="00E61FFD" w:rsidRPr="00E61FFD" w:rsidRDefault="00A12E38" w:rsidP="001F04F9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1F04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заявление поставщика услуг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 исключении его из реестра;</w:t>
      </w:r>
    </w:p>
    <w:p w:rsidR="00A12E38" w:rsidRDefault="00A12E38" w:rsidP="001F04F9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1F04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прекращение деятельности поставщиком услуг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61FFD" w:rsidRPr="00E61FFD" w:rsidRDefault="00A12E38" w:rsidP="001F04F9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1F04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наличия решения о несоответствии</w:t>
      </w:r>
      <w:r w:rsidR="00206E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качества предоставляемых социально ориентированной некоммерческой организацией услуг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выданного уполномоченным органом (территориальным органом, комиссией), осуществляющим оценку качества оказания таких услуг;</w:t>
      </w:r>
    </w:p>
    <w:p w:rsidR="00E61FFD" w:rsidRPr="00E61FFD" w:rsidRDefault="00A12E38" w:rsidP="001F04F9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-</w:t>
      </w:r>
      <w:r w:rsidR="001F04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неоднократное нарушение и уклонение от уплаты налогов и сборов и иных, предусмотренных законодательством Российской Федерации обязательных платежей.</w:t>
      </w:r>
    </w:p>
    <w:p w:rsidR="00E61FFD" w:rsidRPr="00E61FFD" w:rsidRDefault="00206E69" w:rsidP="0005563F">
      <w:pPr>
        <w:widowControl w:val="0"/>
        <w:tabs>
          <w:tab w:val="left" w:pos="993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Ответственн</w:t>
      </w:r>
      <w:r w:rsidR="005D3B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 </w:t>
      </w:r>
      <w:r w:rsidR="005D3B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структурное </w:t>
      </w:r>
      <w:r w:rsidR="005D3B7E" w:rsidRPr="005D3B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подразделение Департамента </w:t>
      </w:r>
      <w:r w:rsidR="005D3B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принимает р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ешение об исключении поставщика услуг в сфере </w:t>
      </w:r>
      <w:r w:rsid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из реестра Департамент</w:t>
      </w:r>
      <w:r w:rsid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течение 10 рабочих дней, с момента выявления соответствующих обстоятельств, после чего вносит дату исключения в реестр и направляет уведомление поставщику услуг в сфере </w:t>
      </w:r>
      <w:r w:rsid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  <w:r w:rsidR="00E61FFD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 исключении из реестра в течение 3 рабочих дней после принятия решения</w:t>
      </w:r>
      <w:r w:rsidR="005D3B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61FFD" w:rsidRPr="00E61FFD" w:rsidRDefault="00E61FFD" w:rsidP="00CD3D15">
      <w:pPr>
        <w:widowControl w:val="0"/>
        <w:numPr>
          <w:ilvl w:val="0"/>
          <w:numId w:val="36"/>
        </w:numPr>
        <w:tabs>
          <w:tab w:val="left" w:pos="113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Физические и юридические лица, обратившиеся в Департамент с соответствующим заявлением</w:t>
      </w:r>
      <w:r w:rsidR="005D3B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вправе безвозмездно получать сведения, содержащиеся в реестре, в виде выписок о конкретных поставщиках услуг в социальной сфере, </w:t>
      </w:r>
      <w:r w:rsidR="00A12E38"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путём</w:t>
      </w: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направления заявления о предоставлении выписки в Департамент.</w:t>
      </w:r>
    </w:p>
    <w:p w:rsidR="00E61FFD" w:rsidRPr="00E61FFD" w:rsidRDefault="00E61FFD" w:rsidP="00CD3D15">
      <w:pPr>
        <w:widowControl w:val="0"/>
        <w:numPr>
          <w:ilvl w:val="0"/>
          <w:numId w:val="36"/>
        </w:numPr>
        <w:tabs>
          <w:tab w:val="left" w:pos="1134"/>
          <w:tab w:val="left" w:pos="1325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1F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Срок представления сведений, содержащихся в реестре, не может превышать 5 рабочих дней со дня поступления заявления о предоставлении выписки.</w:t>
      </w:r>
    </w:p>
    <w:p w:rsidR="00B96F44" w:rsidRPr="0005563F" w:rsidRDefault="00E61FFD" w:rsidP="00CD3D15">
      <w:pPr>
        <w:widowControl w:val="0"/>
        <w:numPr>
          <w:ilvl w:val="0"/>
          <w:numId w:val="36"/>
        </w:numPr>
        <w:tabs>
          <w:tab w:val="left" w:pos="1134"/>
          <w:tab w:val="left" w:pos="1325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Выписка из реестра оформляется на бланке Департамент</w:t>
      </w:r>
      <w:r w:rsid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подписывается директором</w:t>
      </w:r>
      <w:r w:rsidR="005D3B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или лицом его замещающим</w:t>
      </w:r>
      <w:r w:rsidRPr="000556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90702" w:rsidRDefault="00F9070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02" w:rsidRDefault="00F9070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9E" w:rsidRDefault="0079339E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8F" w:rsidRDefault="0066008F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8F" w:rsidRDefault="0066008F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8F" w:rsidRDefault="0066008F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9E" w:rsidRDefault="0079339E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A6A" w:rsidRDefault="00BF6A6A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9E" w:rsidRDefault="0079339E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9E" w:rsidRDefault="0079339E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7E" w:rsidRDefault="00A12E38" w:rsidP="00A12E38">
      <w:pPr>
        <w:widowControl w:val="0"/>
        <w:spacing w:after="0" w:line="240" w:lineRule="auto"/>
        <w:ind w:left="1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</w:p>
    <w:p w:rsidR="00A12E38" w:rsidRDefault="00A12E38" w:rsidP="00A12E38">
      <w:pPr>
        <w:widowControl w:val="0"/>
        <w:spacing w:after="0" w:line="240" w:lineRule="auto"/>
        <w:ind w:left="1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формирования и ведения</w:t>
      </w:r>
    </w:p>
    <w:p w:rsidR="00A12E38" w:rsidRDefault="00A12E38" w:rsidP="00A12E38">
      <w:pPr>
        <w:widowControl w:val="0"/>
        <w:spacing w:after="0" w:line="240" w:lineRule="auto"/>
        <w:ind w:left="1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Департаментом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культуры </w:t>
      </w: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Ханты-Мансийского</w:t>
      </w:r>
    </w:p>
    <w:p w:rsidR="00A12E38" w:rsidRDefault="00A12E38" w:rsidP="00A12E38">
      <w:pPr>
        <w:widowControl w:val="0"/>
        <w:spacing w:after="0" w:line="240" w:lineRule="auto"/>
        <w:ind w:left="1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автономного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реестра поставщиков</w:t>
      </w:r>
    </w:p>
    <w:p w:rsidR="00A12E38" w:rsidRDefault="00A12E38" w:rsidP="00A12E38">
      <w:pPr>
        <w:widowControl w:val="0"/>
        <w:spacing w:after="0" w:line="240" w:lineRule="auto"/>
        <w:ind w:left="1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</w:p>
    <w:p w:rsidR="00A12E38" w:rsidRDefault="00A12E38" w:rsidP="00A12E38">
      <w:pPr>
        <w:widowControl w:val="0"/>
        <w:spacing w:after="0" w:line="240" w:lineRule="auto"/>
        <w:ind w:left="1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81B32" w:rsidRDefault="00F81B32" w:rsidP="00A12E38">
      <w:pPr>
        <w:widowControl w:val="0"/>
        <w:spacing w:after="0" w:line="240" w:lineRule="auto"/>
        <w:ind w:left="1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</w:t>
      </w:r>
      <w:r w:rsidRPr="00F81B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F81B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Департаментом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культуры</w:t>
      </w:r>
    </w:p>
    <w:p w:rsidR="00F81B32" w:rsidRDefault="00F81B32" w:rsidP="00A12E38">
      <w:pPr>
        <w:widowControl w:val="0"/>
        <w:spacing w:after="0" w:line="240" w:lineRule="auto"/>
        <w:ind w:left="1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81B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F81B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Югры</w:t>
      </w:r>
    </w:p>
    <w:p w:rsidR="00F81B32" w:rsidRDefault="00F81B32" w:rsidP="00A12E38">
      <w:pPr>
        <w:widowControl w:val="0"/>
        <w:spacing w:after="0" w:line="240" w:lineRule="auto"/>
        <w:ind w:left="1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81B32" w:rsidRPr="00A12E38" w:rsidRDefault="00F81B32" w:rsidP="00A12E38">
      <w:pPr>
        <w:widowControl w:val="0"/>
        <w:spacing w:after="0" w:line="240" w:lineRule="auto"/>
        <w:ind w:left="1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81B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Ф.И.О</w:t>
      </w:r>
    </w:p>
    <w:p w:rsidR="00A12E38" w:rsidRPr="00A12E38" w:rsidRDefault="00A12E38" w:rsidP="00A12E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Должность,</w:t>
      </w:r>
    </w:p>
    <w:p w:rsidR="00A12E38" w:rsidRDefault="00A12E38" w:rsidP="00A12E38">
      <w:pPr>
        <w:widowControl w:val="0"/>
        <w:spacing w:after="0" w:line="240" w:lineRule="auto"/>
        <w:jc w:val="right"/>
        <w:rPr>
          <w:rFonts w:ascii="Times New Roman" w:eastAsia="Candara" w:hAnsi="Times New Roman" w:cs="Times New Roman"/>
          <w:bCs/>
          <w:color w:val="000000"/>
          <w:sz w:val="28"/>
          <w:szCs w:val="28"/>
          <w:lang w:bidi="ru-RU"/>
        </w:rPr>
      </w:pPr>
    </w:p>
    <w:p w:rsidR="00F81B32" w:rsidRPr="00A12E38" w:rsidRDefault="00F81B32" w:rsidP="00A12E38">
      <w:pPr>
        <w:widowControl w:val="0"/>
        <w:spacing w:after="0" w:line="240" w:lineRule="auto"/>
        <w:jc w:val="right"/>
        <w:rPr>
          <w:rFonts w:ascii="Times New Roman" w:eastAsia="Candara" w:hAnsi="Times New Roman" w:cs="Times New Roman"/>
          <w:bCs/>
          <w:color w:val="000000"/>
          <w:sz w:val="28"/>
          <w:szCs w:val="28"/>
          <w:lang w:bidi="ru-RU"/>
        </w:rPr>
      </w:pPr>
    </w:p>
    <w:p w:rsidR="00A12E38" w:rsidRPr="00A12E38" w:rsidRDefault="00A12E38" w:rsidP="00A12E38">
      <w:pPr>
        <w:widowControl w:val="0"/>
        <w:spacing w:after="0" w:line="240" w:lineRule="auto"/>
        <w:ind w:left="1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12E38" w:rsidRPr="00A12E38" w:rsidRDefault="00A12E38" w:rsidP="00A12E38">
      <w:pPr>
        <w:widowControl w:val="0"/>
        <w:spacing w:after="0" w:line="240" w:lineRule="auto"/>
        <w:ind w:left="3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ЗАЯВЛЕНИЕ</w:t>
      </w:r>
    </w:p>
    <w:p w:rsidR="00F81B32" w:rsidRDefault="00F81B32" w:rsidP="00F81B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12E38" w:rsidRDefault="00A12E38" w:rsidP="00F81B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Прошу включить в реестр поставщиков услуг в сфере </w:t>
      </w:r>
      <w:r w:rsidR="00F81B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культуры </w:t>
      </w: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Ханты-Мансийского автономного округа </w:t>
      </w:r>
      <w:r w:rsidR="00F81B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Югры</w:t>
      </w:r>
      <w:r w:rsidR="00F81B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_____________________</w:t>
      </w:r>
    </w:p>
    <w:p w:rsidR="00F81B32" w:rsidRPr="00A12E38" w:rsidRDefault="00F81B32" w:rsidP="00F81B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</w:t>
      </w:r>
    </w:p>
    <w:p w:rsidR="00A12E38" w:rsidRPr="00A12E38" w:rsidRDefault="00A12E38" w:rsidP="00F81B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A12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(полное и (если имеется) </w:t>
      </w:r>
      <w:r w:rsidR="00F81B32" w:rsidRPr="00F81B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сокращённое</w:t>
      </w:r>
      <w:r w:rsidRPr="00A12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наименование поставщика услуг </w:t>
      </w:r>
      <w:r w:rsidRPr="00F81B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в </w:t>
      </w:r>
      <w:r w:rsidRPr="00A12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сфере </w:t>
      </w:r>
      <w:r w:rsidR="00F81B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культуры</w:t>
      </w:r>
      <w:r w:rsidRPr="00A12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)</w:t>
      </w:r>
    </w:p>
    <w:p w:rsidR="00F81B32" w:rsidRDefault="00F81B32" w:rsidP="00A12E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12E38" w:rsidRPr="00A12E38" w:rsidRDefault="00A12E38" w:rsidP="00A12E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Уведомление о принятом решении прошу направить почтовым</w:t>
      </w:r>
    </w:p>
    <w:p w:rsidR="00A12E38" w:rsidRPr="00A12E38" w:rsidRDefault="00A12E38" w:rsidP="00A12E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12E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отправлением по адресу:</w:t>
      </w:r>
    </w:p>
    <w:p w:rsidR="00F81B32" w:rsidRDefault="00F81B32" w:rsidP="00A12E3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81B32" w:rsidRDefault="00F81B32" w:rsidP="00A12E3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12E38" w:rsidRPr="00A12E38" w:rsidRDefault="00A12E38" w:rsidP="00A1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3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 заявлению прилагается:</w:t>
      </w:r>
    </w:p>
    <w:p w:rsidR="00A12E38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Pr="00A12E38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38" w:rsidRDefault="00A12E38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Pr="00F90702" w:rsidRDefault="00F81B32" w:rsidP="00F81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7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1B32" w:rsidRPr="00F90702" w:rsidRDefault="00F81B32" w:rsidP="00F81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702">
        <w:rPr>
          <w:rFonts w:ascii="Times New Roman" w:hAnsi="Times New Roman" w:cs="Times New Roman"/>
          <w:sz w:val="28"/>
          <w:szCs w:val="28"/>
        </w:rPr>
        <w:t>к  приказу Депкультуры Югры</w:t>
      </w:r>
    </w:p>
    <w:p w:rsidR="00F81B32" w:rsidRDefault="00F81B32" w:rsidP="00F81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702">
        <w:rPr>
          <w:rFonts w:ascii="Times New Roman" w:hAnsi="Times New Roman" w:cs="Times New Roman"/>
          <w:sz w:val="28"/>
          <w:szCs w:val="28"/>
        </w:rPr>
        <w:t>от ________________ № _____________</w:t>
      </w: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Pr="00F81B32" w:rsidRDefault="00F81B32" w:rsidP="00F81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B32">
        <w:rPr>
          <w:rFonts w:ascii="Times New Roman" w:hAnsi="Times New Roman" w:cs="Times New Roman"/>
          <w:sz w:val="28"/>
          <w:szCs w:val="28"/>
        </w:rPr>
        <w:t xml:space="preserve">Ответственные структурные подразделения Департамента </w:t>
      </w:r>
      <w:r>
        <w:rPr>
          <w:rFonts w:ascii="Times New Roman" w:hAnsi="Times New Roman" w:cs="Times New Roman"/>
          <w:sz w:val="28"/>
          <w:szCs w:val="28"/>
        </w:rPr>
        <w:t>культуры</w:t>
      </w:r>
    </w:p>
    <w:p w:rsidR="00753ADA" w:rsidRDefault="00F81B32" w:rsidP="0075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B3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1B32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509"/>
      </w:tblGrid>
      <w:tr w:rsidR="00F81B32" w:rsidRPr="00F81B32" w:rsidTr="00D25555">
        <w:tc>
          <w:tcPr>
            <w:tcW w:w="675" w:type="dxa"/>
          </w:tcPr>
          <w:p w:rsidR="00F81B32" w:rsidRPr="00F81B32" w:rsidRDefault="00F81B32" w:rsidP="00F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F81B32" w:rsidRPr="00F81B32" w:rsidRDefault="0049559A" w:rsidP="00F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509" w:type="dxa"/>
          </w:tcPr>
          <w:p w:rsidR="00F81B32" w:rsidRPr="00F81B32" w:rsidRDefault="00C53A5F" w:rsidP="00F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3A5F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Департамента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D25555" w:rsidRPr="00F81B32" w:rsidTr="00D25555">
        <w:tc>
          <w:tcPr>
            <w:tcW w:w="675" w:type="dxa"/>
          </w:tcPr>
          <w:p w:rsidR="00D25555" w:rsidRDefault="00D25555" w:rsidP="0049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25555" w:rsidRPr="00D25555" w:rsidRDefault="00D25555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мероприятий.</w:t>
            </w:r>
          </w:p>
        </w:tc>
        <w:tc>
          <w:tcPr>
            <w:tcW w:w="3509" w:type="dxa"/>
            <w:vMerge w:val="restart"/>
          </w:tcPr>
          <w:p w:rsidR="00D25555" w:rsidRDefault="00D25555" w:rsidP="0020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55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народного творчества</w:t>
            </w:r>
          </w:p>
        </w:tc>
      </w:tr>
      <w:tr w:rsidR="00D25555" w:rsidRPr="00F81B32" w:rsidTr="00D25555">
        <w:tc>
          <w:tcPr>
            <w:tcW w:w="675" w:type="dxa"/>
          </w:tcPr>
          <w:p w:rsidR="00D25555" w:rsidRDefault="00D25555" w:rsidP="0049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25555" w:rsidRPr="00D25555" w:rsidRDefault="00D25555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55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постановок).</w:t>
            </w:r>
          </w:p>
        </w:tc>
        <w:tc>
          <w:tcPr>
            <w:tcW w:w="3509" w:type="dxa"/>
            <w:vMerge/>
          </w:tcPr>
          <w:p w:rsidR="00D25555" w:rsidRDefault="00D25555" w:rsidP="00D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55" w:rsidRPr="00F81B32" w:rsidTr="00D25555">
        <w:tc>
          <w:tcPr>
            <w:tcW w:w="675" w:type="dxa"/>
          </w:tcPr>
          <w:p w:rsidR="00D25555" w:rsidRDefault="00D25555" w:rsidP="0049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D25555" w:rsidRPr="00D25555" w:rsidRDefault="00D25555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55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программ.</w:t>
            </w:r>
          </w:p>
        </w:tc>
        <w:tc>
          <w:tcPr>
            <w:tcW w:w="3509" w:type="dxa"/>
            <w:vMerge/>
          </w:tcPr>
          <w:p w:rsidR="00D25555" w:rsidRDefault="00D25555" w:rsidP="00D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55" w:rsidRPr="00F81B32" w:rsidTr="00D25555">
        <w:tc>
          <w:tcPr>
            <w:tcW w:w="675" w:type="dxa"/>
          </w:tcPr>
          <w:p w:rsidR="00D25555" w:rsidRDefault="00D25555" w:rsidP="0049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D25555" w:rsidRPr="00D25555" w:rsidRDefault="00D25555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55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 организация отдыха детей и молодежи.</w:t>
            </w:r>
          </w:p>
        </w:tc>
        <w:tc>
          <w:tcPr>
            <w:tcW w:w="3509" w:type="dxa"/>
            <w:vMerge w:val="restart"/>
          </w:tcPr>
          <w:p w:rsidR="00D25555" w:rsidRPr="00F81B32" w:rsidRDefault="00D25555" w:rsidP="005D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66">
              <w:rPr>
                <w:rFonts w:ascii="Times New Roman" w:hAnsi="Times New Roman" w:cs="Times New Roman"/>
                <w:sz w:val="24"/>
                <w:szCs w:val="24"/>
              </w:rPr>
              <w:t>Отдел художественного образования</w:t>
            </w:r>
          </w:p>
        </w:tc>
      </w:tr>
      <w:tr w:rsidR="00D25555" w:rsidRPr="00F81B32" w:rsidTr="00D25555">
        <w:tc>
          <w:tcPr>
            <w:tcW w:w="675" w:type="dxa"/>
          </w:tcPr>
          <w:p w:rsidR="00D25555" w:rsidRDefault="00D25555" w:rsidP="0049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D25555" w:rsidRPr="00D25555" w:rsidRDefault="00D25555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      </w:r>
          </w:p>
        </w:tc>
        <w:tc>
          <w:tcPr>
            <w:tcW w:w="3509" w:type="dxa"/>
            <w:vMerge/>
          </w:tcPr>
          <w:p w:rsidR="00D25555" w:rsidRDefault="00D25555" w:rsidP="00D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55" w:rsidRPr="00F81B32" w:rsidTr="00D25555">
        <w:tc>
          <w:tcPr>
            <w:tcW w:w="675" w:type="dxa"/>
          </w:tcPr>
          <w:p w:rsidR="00D25555" w:rsidRDefault="00D25555" w:rsidP="0049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D25555" w:rsidRPr="00D25555" w:rsidRDefault="00D25555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5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искусств.</w:t>
            </w:r>
          </w:p>
        </w:tc>
        <w:tc>
          <w:tcPr>
            <w:tcW w:w="3509" w:type="dxa"/>
            <w:vMerge/>
          </w:tcPr>
          <w:p w:rsidR="00D25555" w:rsidRDefault="00D25555" w:rsidP="00D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55" w:rsidRPr="00F81B32" w:rsidTr="00D25555">
        <w:tc>
          <w:tcPr>
            <w:tcW w:w="675" w:type="dxa"/>
          </w:tcPr>
          <w:p w:rsidR="00D25555" w:rsidRDefault="00D25555" w:rsidP="0049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D25555" w:rsidRPr="00D25555" w:rsidRDefault="00D25555" w:rsidP="002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55">
              <w:rPr>
                <w:rFonts w:ascii="Times New Roman" w:hAnsi="Times New Roman" w:cs="Times New Roman"/>
                <w:sz w:val="24"/>
                <w:szCs w:val="24"/>
              </w:rP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      </w:r>
          </w:p>
        </w:tc>
        <w:tc>
          <w:tcPr>
            <w:tcW w:w="3509" w:type="dxa"/>
          </w:tcPr>
          <w:p w:rsidR="00D25555" w:rsidRDefault="00D25555" w:rsidP="00D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55">
              <w:rPr>
                <w:rFonts w:ascii="Times New Roman" w:hAnsi="Times New Roman" w:cs="Times New Roman"/>
                <w:sz w:val="24"/>
                <w:szCs w:val="24"/>
              </w:rPr>
              <w:t>Отдел музеев, библиотек, выставочной деятельности и историко-культурного наследия</w:t>
            </w:r>
          </w:p>
        </w:tc>
      </w:tr>
    </w:tbl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DA" w:rsidRDefault="00753ADA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DA" w:rsidRDefault="00753ADA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DA" w:rsidRDefault="00753ADA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C2A" w:rsidRDefault="00216C2A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32" w:rsidRDefault="00F81B32" w:rsidP="00F9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B0" w:rsidRDefault="00AB02B0" w:rsidP="00AB0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33A7">
        <w:rPr>
          <w:rFonts w:ascii="Times New Roman" w:hAnsi="Times New Roman" w:cs="Times New Roman"/>
          <w:sz w:val="28"/>
          <w:szCs w:val="28"/>
        </w:rPr>
        <w:t>3</w:t>
      </w:r>
    </w:p>
    <w:p w:rsidR="00AB02B0" w:rsidRDefault="00AB02B0" w:rsidP="00AB0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приказу Депкультуры Югры</w:t>
      </w:r>
    </w:p>
    <w:p w:rsidR="00AB02B0" w:rsidRDefault="00AB02B0" w:rsidP="00AB0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_____________</w:t>
      </w:r>
    </w:p>
    <w:p w:rsidR="00AB02B0" w:rsidRDefault="00AB02B0" w:rsidP="00AB02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02B0" w:rsidRDefault="00AB02B0" w:rsidP="00AB02B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2B0" w:rsidRDefault="00AB02B0" w:rsidP="00AB02B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УКАЗАТЕЛЬ РАССЫЛКИ</w:t>
      </w:r>
    </w:p>
    <w:p w:rsidR="00AB02B0" w:rsidRDefault="00AB02B0" w:rsidP="00AB02B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2B0" w:rsidRPr="00B82825" w:rsidRDefault="00AB02B0" w:rsidP="00AB02B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82825">
        <w:rPr>
          <w:rFonts w:ascii="Times New Roman" w:hAnsi="Times New Roman"/>
          <w:sz w:val="28"/>
          <w:szCs w:val="28"/>
        </w:rPr>
        <w:t>к приказу Департамента культуры Ханты-Мансийского автономного округа – Югры по вопросу «</w:t>
      </w:r>
      <w:r w:rsidR="006143D0" w:rsidRPr="006143D0">
        <w:rPr>
          <w:rFonts w:ascii="Times New Roman" w:hAnsi="Times New Roman"/>
          <w:sz w:val="28"/>
          <w:szCs w:val="28"/>
        </w:rPr>
        <w:t xml:space="preserve">О </w:t>
      </w:r>
      <w:r w:rsidR="00EC6624">
        <w:rPr>
          <w:rFonts w:ascii="Times New Roman" w:hAnsi="Times New Roman"/>
          <w:sz w:val="28"/>
          <w:szCs w:val="28"/>
        </w:rPr>
        <w:t xml:space="preserve">порядке </w:t>
      </w:r>
      <w:r w:rsidR="006143D0" w:rsidRPr="006143D0">
        <w:rPr>
          <w:rFonts w:ascii="Times New Roman" w:hAnsi="Times New Roman"/>
          <w:sz w:val="28"/>
          <w:szCs w:val="28"/>
        </w:rPr>
        <w:t>формировани</w:t>
      </w:r>
      <w:r w:rsidR="00EC6624">
        <w:rPr>
          <w:rFonts w:ascii="Times New Roman" w:hAnsi="Times New Roman"/>
          <w:sz w:val="28"/>
          <w:szCs w:val="28"/>
        </w:rPr>
        <w:t>я</w:t>
      </w:r>
      <w:r w:rsidR="006143D0" w:rsidRPr="006143D0">
        <w:rPr>
          <w:rFonts w:ascii="Times New Roman" w:hAnsi="Times New Roman"/>
          <w:sz w:val="28"/>
          <w:szCs w:val="28"/>
        </w:rPr>
        <w:t xml:space="preserve"> и ведени</w:t>
      </w:r>
      <w:r w:rsidR="00EC6624">
        <w:rPr>
          <w:rFonts w:ascii="Times New Roman" w:hAnsi="Times New Roman"/>
          <w:sz w:val="28"/>
          <w:szCs w:val="28"/>
        </w:rPr>
        <w:t>я Департаментом культуры Ханты-Мансийского автономного</w:t>
      </w:r>
      <w:r w:rsidR="00EC6624">
        <w:rPr>
          <w:rFonts w:ascii="Times New Roman" w:hAnsi="Times New Roman"/>
          <w:sz w:val="28"/>
          <w:szCs w:val="28"/>
        </w:rPr>
        <w:br/>
        <w:t>округа – Югры</w:t>
      </w:r>
      <w:r w:rsidR="006143D0" w:rsidRPr="006143D0">
        <w:rPr>
          <w:rFonts w:ascii="Times New Roman" w:hAnsi="Times New Roman"/>
          <w:sz w:val="28"/>
          <w:szCs w:val="28"/>
        </w:rPr>
        <w:t xml:space="preserve"> реестров и поставщиков усл</w:t>
      </w:r>
      <w:r w:rsidR="006143D0">
        <w:rPr>
          <w:rFonts w:ascii="Times New Roman" w:hAnsi="Times New Roman"/>
          <w:sz w:val="28"/>
          <w:szCs w:val="28"/>
        </w:rPr>
        <w:t xml:space="preserve">уг </w:t>
      </w:r>
      <w:r w:rsidR="006143D0" w:rsidRPr="006143D0">
        <w:rPr>
          <w:rFonts w:ascii="Times New Roman" w:hAnsi="Times New Roman"/>
          <w:sz w:val="28"/>
          <w:szCs w:val="28"/>
        </w:rPr>
        <w:t>в сфере культуры</w:t>
      </w:r>
      <w:r w:rsidRPr="00B82825">
        <w:rPr>
          <w:rFonts w:ascii="Times New Roman" w:hAnsi="Times New Roman"/>
          <w:sz w:val="28"/>
          <w:szCs w:val="28"/>
        </w:rPr>
        <w:t>»</w:t>
      </w:r>
    </w:p>
    <w:p w:rsidR="00AB02B0" w:rsidRPr="00DF1380" w:rsidRDefault="00AB02B0" w:rsidP="005C408C">
      <w:pPr>
        <w:pStyle w:val="ab"/>
        <w:rPr>
          <w:rFonts w:ascii="Times New Roman" w:hAnsi="Times New Roman"/>
          <w:sz w:val="28"/>
          <w:szCs w:val="28"/>
        </w:rPr>
      </w:pPr>
    </w:p>
    <w:p w:rsidR="00AB02B0" w:rsidRDefault="00AB02B0" w:rsidP="00AB02B0">
      <w:pPr>
        <w:pStyle w:val="aa"/>
        <w:numPr>
          <w:ilvl w:val="0"/>
          <w:numId w:val="33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DF1380">
        <w:rPr>
          <w:sz w:val="28"/>
          <w:szCs w:val="28"/>
        </w:rPr>
        <w:t>Кибкало Ирина Александровна, первый заместитель директора Департамента;</w:t>
      </w:r>
    </w:p>
    <w:p w:rsidR="00AB02B0" w:rsidRDefault="00AB02B0" w:rsidP="00AB02B0">
      <w:pPr>
        <w:pStyle w:val="aa"/>
        <w:numPr>
          <w:ilvl w:val="0"/>
          <w:numId w:val="33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DF1380">
        <w:rPr>
          <w:sz w:val="28"/>
          <w:szCs w:val="28"/>
        </w:rPr>
        <w:t>Михайлова Наталия Николаевна, начальник управления по вопросам культурной политики и культурных ценностей;</w:t>
      </w:r>
    </w:p>
    <w:p w:rsidR="00AB02B0" w:rsidRDefault="00AB02B0" w:rsidP="00AB02B0">
      <w:pPr>
        <w:pStyle w:val="aa"/>
        <w:numPr>
          <w:ilvl w:val="0"/>
          <w:numId w:val="33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DF1380">
        <w:rPr>
          <w:sz w:val="28"/>
          <w:szCs w:val="28"/>
        </w:rPr>
        <w:t>Шумилкина Ирина Ивановна, начальник управления финансово-экономической и аналитической деятельности;</w:t>
      </w:r>
    </w:p>
    <w:p w:rsidR="00AB02B0" w:rsidRDefault="00AB02B0" w:rsidP="00AB02B0">
      <w:pPr>
        <w:pStyle w:val="aa"/>
        <w:numPr>
          <w:ilvl w:val="0"/>
          <w:numId w:val="33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Старкова Юлия Романовна</w:t>
      </w:r>
      <w:r w:rsidRPr="00DF13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и.о. </w:t>
      </w:r>
      <w:r w:rsidRPr="00DF138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F1380">
        <w:rPr>
          <w:sz w:val="28"/>
          <w:szCs w:val="28"/>
        </w:rPr>
        <w:t xml:space="preserve"> отдела правовой, организационной и кадровой </w:t>
      </w:r>
      <w:r w:rsidR="005C408C">
        <w:rPr>
          <w:sz w:val="28"/>
          <w:szCs w:val="28"/>
        </w:rPr>
        <w:t>работы</w:t>
      </w:r>
      <w:r w:rsidRPr="00DF1380">
        <w:rPr>
          <w:sz w:val="28"/>
          <w:szCs w:val="28"/>
        </w:rPr>
        <w:t>;</w:t>
      </w:r>
    </w:p>
    <w:p w:rsidR="00753ADA" w:rsidRDefault="00753ADA" w:rsidP="00753ADA">
      <w:pPr>
        <w:pStyle w:val="aa"/>
        <w:numPr>
          <w:ilvl w:val="0"/>
          <w:numId w:val="33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753ADA">
        <w:rPr>
          <w:sz w:val="28"/>
          <w:szCs w:val="28"/>
        </w:rPr>
        <w:t>Кривулько Александр Николаевич</w:t>
      </w:r>
      <w:r>
        <w:rPr>
          <w:sz w:val="28"/>
          <w:szCs w:val="28"/>
        </w:rPr>
        <w:t xml:space="preserve">, начальник </w:t>
      </w:r>
      <w:r w:rsidRPr="00753ADA">
        <w:rPr>
          <w:sz w:val="28"/>
          <w:szCs w:val="28"/>
        </w:rPr>
        <w:t>Планово-экономическ</w:t>
      </w:r>
      <w:r>
        <w:rPr>
          <w:sz w:val="28"/>
          <w:szCs w:val="28"/>
        </w:rPr>
        <w:t>ого</w:t>
      </w:r>
      <w:r w:rsidRPr="00753AD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а;</w:t>
      </w:r>
    </w:p>
    <w:p w:rsidR="001D2C1E" w:rsidRDefault="001D2C1E" w:rsidP="00AB02B0">
      <w:pPr>
        <w:pStyle w:val="aa"/>
        <w:numPr>
          <w:ilvl w:val="0"/>
          <w:numId w:val="33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Александра Николаевна, </w:t>
      </w:r>
      <w:r w:rsidR="00F9741A">
        <w:rPr>
          <w:sz w:val="28"/>
          <w:szCs w:val="28"/>
        </w:rPr>
        <w:t>заместитель начальника управления – начальник отдела программ развития культуры и информационно-аналитической деятельности;</w:t>
      </w:r>
    </w:p>
    <w:p w:rsidR="00753ADA" w:rsidRDefault="00753ADA" w:rsidP="00753ADA">
      <w:pPr>
        <w:pStyle w:val="aa"/>
        <w:numPr>
          <w:ilvl w:val="0"/>
          <w:numId w:val="33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753ADA">
        <w:rPr>
          <w:sz w:val="28"/>
          <w:szCs w:val="28"/>
        </w:rPr>
        <w:t>Ворнакова Анна Николаевна</w:t>
      </w:r>
      <w:r>
        <w:rPr>
          <w:sz w:val="28"/>
          <w:szCs w:val="28"/>
        </w:rPr>
        <w:t>, начальник о</w:t>
      </w:r>
      <w:r w:rsidRPr="00753ADA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753ADA">
        <w:rPr>
          <w:sz w:val="28"/>
          <w:szCs w:val="28"/>
        </w:rPr>
        <w:t xml:space="preserve"> художественного образования</w:t>
      </w:r>
      <w:r>
        <w:rPr>
          <w:sz w:val="28"/>
          <w:szCs w:val="28"/>
        </w:rPr>
        <w:t>;</w:t>
      </w:r>
    </w:p>
    <w:p w:rsidR="00753ADA" w:rsidRDefault="00753ADA" w:rsidP="001600B1">
      <w:pPr>
        <w:pStyle w:val="aa"/>
        <w:numPr>
          <w:ilvl w:val="0"/>
          <w:numId w:val="33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753ADA">
        <w:rPr>
          <w:sz w:val="28"/>
          <w:szCs w:val="28"/>
        </w:rPr>
        <w:t>Берендеева Елена Андреевна</w:t>
      </w:r>
      <w:r w:rsidR="001600B1">
        <w:rPr>
          <w:sz w:val="28"/>
          <w:szCs w:val="28"/>
        </w:rPr>
        <w:t>, начальник о</w:t>
      </w:r>
      <w:r w:rsidR="001600B1" w:rsidRPr="001600B1">
        <w:rPr>
          <w:sz w:val="28"/>
          <w:szCs w:val="28"/>
        </w:rPr>
        <w:t>тдел</w:t>
      </w:r>
      <w:r w:rsidR="001600B1">
        <w:rPr>
          <w:sz w:val="28"/>
          <w:szCs w:val="28"/>
        </w:rPr>
        <w:t>а</w:t>
      </w:r>
      <w:r w:rsidR="001600B1" w:rsidRPr="001600B1">
        <w:rPr>
          <w:sz w:val="28"/>
          <w:szCs w:val="28"/>
        </w:rPr>
        <w:t xml:space="preserve"> музеев, библиотек, выставочной деятельности и историко-культурного наследия</w:t>
      </w:r>
    </w:p>
    <w:p w:rsidR="00F9741A" w:rsidRDefault="00F9741A" w:rsidP="00AB02B0">
      <w:pPr>
        <w:pStyle w:val="aa"/>
        <w:numPr>
          <w:ilvl w:val="0"/>
          <w:numId w:val="33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Солоневич Марина Анатольевна, начальник отдела профессионального искусства и народного творчества;</w:t>
      </w:r>
    </w:p>
    <w:p w:rsidR="00AB02B0" w:rsidRPr="00AB02B0" w:rsidRDefault="00AB02B0" w:rsidP="00AB02B0">
      <w:pPr>
        <w:pStyle w:val="aa"/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AB02B0">
        <w:rPr>
          <w:sz w:val="28"/>
          <w:szCs w:val="28"/>
        </w:rPr>
        <w:t xml:space="preserve">Орлова Светлана Александровна, консультант </w:t>
      </w:r>
      <w:r>
        <w:rPr>
          <w:sz w:val="28"/>
          <w:szCs w:val="28"/>
        </w:rPr>
        <w:t xml:space="preserve">отдела </w:t>
      </w:r>
      <w:r w:rsidRPr="00AB02B0">
        <w:rPr>
          <w:sz w:val="28"/>
          <w:szCs w:val="28"/>
        </w:rPr>
        <w:t>профессионального искусства и народного творчества;</w:t>
      </w:r>
    </w:p>
    <w:p w:rsidR="00AB02B0" w:rsidRDefault="00AB02B0" w:rsidP="00A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08C" w:rsidRDefault="005C408C" w:rsidP="00A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2B0" w:rsidRDefault="00AB02B0" w:rsidP="00AB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B0" w:rsidRDefault="00AB02B0" w:rsidP="00AB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B0" w:rsidRPr="00DF1380" w:rsidRDefault="005C408C" w:rsidP="00AB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Рассылку подготовил:</w:t>
      </w:r>
    </w:p>
    <w:p w:rsidR="002472BA" w:rsidRDefault="002472BA" w:rsidP="00AB02B0">
      <w:pPr>
        <w:pStyle w:val="ConsPlusNormal"/>
        <w:ind w:firstLine="0"/>
        <w:rPr>
          <w:rFonts w:ascii="Times New Roman" w:hAnsi="Times New Roman" w:cs="Times New Roman"/>
        </w:rPr>
      </w:pPr>
    </w:p>
    <w:p w:rsidR="00AB02B0" w:rsidRPr="00DF1380" w:rsidRDefault="00AB02B0" w:rsidP="00AB02B0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</w:t>
      </w:r>
      <w:r w:rsidRPr="00DF1380">
        <w:rPr>
          <w:rFonts w:ascii="Times New Roman" w:hAnsi="Times New Roman" w:cs="Times New Roman"/>
        </w:rPr>
        <w:t xml:space="preserve">  отдела профессионального искусства </w:t>
      </w:r>
    </w:p>
    <w:p w:rsidR="00AB02B0" w:rsidRPr="00DF1380" w:rsidRDefault="00AB02B0" w:rsidP="00AB02B0">
      <w:pPr>
        <w:pStyle w:val="ConsPlusNormal"/>
        <w:ind w:firstLine="0"/>
        <w:rPr>
          <w:rFonts w:ascii="Times New Roman" w:hAnsi="Times New Roman" w:cs="Times New Roman"/>
        </w:rPr>
      </w:pPr>
      <w:r w:rsidRPr="00DF1380">
        <w:rPr>
          <w:rFonts w:ascii="Times New Roman" w:hAnsi="Times New Roman" w:cs="Times New Roman"/>
        </w:rPr>
        <w:t>и народного творчества Депкультуры Югры</w:t>
      </w:r>
    </w:p>
    <w:p w:rsidR="00AB02B0" w:rsidRPr="00DF1380" w:rsidRDefault="00AB02B0" w:rsidP="00AB02B0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Орлова Светлана Александровна</w:t>
      </w:r>
      <w:r w:rsidRPr="00DF13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DF1380">
        <w:rPr>
          <w:rFonts w:ascii="Times New Roman" w:hAnsi="Times New Roman" w:cs="Times New Roman"/>
        </w:rPr>
        <w:t xml:space="preserve">(3467) </w:t>
      </w:r>
      <w:r>
        <w:rPr>
          <w:rFonts w:ascii="Times New Roman" w:hAnsi="Times New Roman" w:cs="Times New Roman"/>
        </w:rPr>
        <w:t>33-06-08</w:t>
      </w:r>
    </w:p>
    <w:p w:rsidR="00AB02B0" w:rsidRDefault="00AB02B0" w:rsidP="00AB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380">
        <w:rPr>
          <w:rFonts w:ascii="Times New Roman" w:eastAsia="Times New Roman" w:hAnsi="Times New Roman" w:cs="Times New Roman"/>
          <w:sz w:val="20"/>
          <w:szCs w:val="20"/>
        </w:rPr>
        <w:t>«_____»____________</w:t>
      </w:r>
      <w:r w:rsidR="00216C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1380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DF1380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sectPr w:rsidR="00AB02B0" w:rsidSect="000F34C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36" w:rsidRDefault="00466336" w:rsidP="006F0F3D">
      <w:pPr>
        <w:spacing w:after="0" w:line="240" w:lineRule="auto"/>
      </w:pPr>
      <w:r>
        <w:separator/>
      </w:r>
    </w:p>
  </w:endnote>
  <w:endnote w:type="continuationSeparator" w:id="0">
    <w:p w:rsidR="00466336" w:rsidRDefault="00466336" w:rsidP="006F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36" w:rsidRDefault="00466336" w:rsidP="006F0F3D">
      <w:pPr>
        <w:spacing w:after="0" w:line="240" w:lineRule="auto"/>
      </w:pPr>
      <w:r>
        <w:separator/>
      </w:r>
    </w:p>
  </w:footnote>
  <w:footnote w:type="continuationSeparator" w:id="0">
    <w:p w:rsidR="00466336" w:rsidRDefault="00466336" w:rsidP="006F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4313"/>
      <w:docPartObj>
        <w:docPartGallery w:val="Page Numbers (Top of Page)"/>
        <w:docPartUnique/>
      </w:docPartObj>
    </w:sdtPr>
    <w:sdtEndPr/>
    <w:sdtContent>
      <w:p w:rsidR="00425566" w:rsidRDefault="009E261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5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0F3D" w:rsidRDefault="006F0F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E44B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610880"/>
    <w:multiLevelType w:val="multilevel"/>
    <w:tmpl w:val="A5D20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A45E6"/>
    <w:multiLevelType w:val="multilevel"/>
    <w:tmpl w:val="855C9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0907"/>
    <w:multiLevelType w:val="multilevel"/>
    <w:tmpl w:val="3A0EBD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0D116AB6"/>
    <w:multiLevelType w:val="hybridMultilevel"/>
    <w:tmpl w:val="3260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93A"/>
    <w:multiLevelType w:val="multilevel"/>
    <w:tmpl w:val="C3C4B85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0F94431D"/>
    <w:multiLevelType w:val="hybridMultilevel"/>
    <w:tmpl w:val="D55E343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0BC2DC0"/>
    <w:multiLevelType w:val="multilevel"/>
    <w:tmpl w:val="3A0EBD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12307346"/>
    <w:multiLevelType w:val="hybridMultilevel"/>
    <w:tmpl w:val="1A50DC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06E87"/>
    <w:multiLevelType w:val="multilevel"/>
    <w:tmpl w:val="99BE85B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auto"/>
      </w:rPr>
    </w:lvl>
  </w:abstractNum>
  <w:abstractNum w:abstractNumId="11">
    <w:nsid w:val="18797C9D"/>
    <w:multiLevelType w:val="multilevel"/>
    <w:tmpl w:val="3A0EBD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1B413DB3"/>
    <w:multiLevelType w:val="multilevel"/>
    <w:tmpl w:val="890895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DD52D0F"/>
    <w:multiLevelType w:val="multilevel"/>
    <w:tmpl w:val="3A0EBD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4">
    <w:nsid w:val="1E9873C2"/>
    <w:multiLevelType w:val="multilevel"/>
    <w:tmpl w:val="4FB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21282785"/>
    <w:multiLevelType w:val="multilevel"/>
    <w:tmpl w:val="87540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8B44AA"/>
    <w:multiLevelType w:val="multilevel"/>
    <w:tmpl w:val="030E99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F0795A"/>
    <w:multiLevelType w:val="hybridMultilevel"/>
    <w:tmpl w:val="02D64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BD9586D"/>
    <w:multiLevelType w:val="multilevel"/>
    <w:tmpl w:val="09426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C724256"/>
    <w:multiLevelType w:val="hybridMultilevel"/>
    <w:tmpl w:val="D70A27F0"/>
    <w:lvl w:ilvl="0" w:tplc="D13EAD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6CF5EBC"/>
    <w:multiLevelType w:val="multilevel"/>
    <w:tmpl w:val="DBBAE7D6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E9B030D"/>
    <w:multiLevelType w:val="hybridMultilevel"/>
    <w:tmpl w:val="8C843EC2"/>
    <w:lvl w:ilvl="0" w:tplc="E8C204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0D7B79"/>
    <w:multiLevelType w:val="hybridMultilevel"/>
    <w:tmpl w:val="478EA3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DA6168"/>
    <w:multiLevelType w:val="multilevel"/>
    <w:tmpl w:val="410C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82A3A52"/>
    <w:multiLevelType w:val="multilevel"/>
    <w:tmpl w:val="59243F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9C665B"/>
    <w:multiLevelType w:val="multilevel"/>
    <w:tmpl w:val="98DEFEFA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6B35558"/>
    <w:multiLevelType w:val="multilevel"/>
    <w:tmpl w:val="B3AAF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78A006C"/>
    <w:multiLevelType w:val="multilevel"/>
    <w:tmpl w:val="D21AB6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8627C0"/>
    <w:multiLevelType w:val="hybridMultilevel"/>
    <w:tmpl w:val="CD7A4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C0025"/>
    <w:multiLevelType w:val="hybridMultilevel"/>
    <w:tmpl w:val="0874A396"/>
    <w:lvl w:ilvl="0" w:tplc="B4022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01E86"/>
    <w:multiLevelType w:val="multilevel"/>
    <w:tmpl w:val="410C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B740343"/>
    <w:multiLevelType w:val="hybridMultilevel"/>
    <w:tmpl w:val="71C64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E027FE"/>
    <w:multiLevelType w:val="hybridMultilevel"/>
    <w:tmpl w:val="02D64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FA55011"/>
    <w:multiLevelType w:val="multilevel"/>
    <w:tmpl w:val="EA7C5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C01FDC"/>
    <w:multiLevelType w:val="hybridMultilevel"/>
    <w:tmpl w:val="4FFC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E7457"/>
    <w:multiLevelType w:val="hybridMultilevel"/>
    <w:tmpl w:val="299E09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9"/>
  </w:num>
  <w:num w:numId="3">
    <w:abstractNumId w:val="29"/>
  </w:num>
  <w:num w:numId="4">
    <w:abstractNumId w:val="31"/>
  </w:num>
  <w:num w:numId="5">
    <w:abstractNumId w:val="30"/>
  </w:num>
  <w:num w:numId="6">
    <w:abstractNumId w:val="24"/>
  </w:num>
  <w:num w:numId="7">
    <w:abstractNumId w:val="18"/>
  </w:num>
  <w:num w:numId="8">
    <w:abstractNumId w:val="22"/>
  </w:num>
  <w:num w:numId="9">
    <w:abstractNumId w:val="10"/>
  </w:num>
  <w:num w:numId="10">
    <w:abstractNumId w:val="7"/>
  </w:num>
  <w:num w:numId="11">
    <w:abstractNumId w:val="23"/>
  </w:num>
  <w:num w:numId="12">
    <w:abstractNumId w:val="21"/>
  </w:num>
  <w:num w:numId="13">
    <w:abstractNumId w:val="27"/>
  </w:num>
  <w:num w:numId="14">
    <w:abstractNumId w:val="26"/>
  </w:num>
  <w:num w:numId="15">
    <w:abstractNumId w:val="12"/>
  </w:num>
  <w:num w:numId="16">
    <w:abstractNumId w:val="14"/>
  </w:num>
  <w:num w:numId="17">
    <w:abstractNumId w:val="32"/>
  </w:num>
  <w:num w:numId="18">
    <w:abstractNumId w:val="17"/>
  </w:num>
  <w:num w:numId="19">
    <w:abstractNumId w:val="19"/>
  </w:num>
  <w:num w:numId="20">
    <w:abstractNumId w:val="34"/>
  </w:num>
  <w:num w:numId="21">
    <w:abstractNumId w:val="16"/>
  </w:num>
  <w:num w:numId="22">
    <w:abstractNumId w:val="35"/>
  </w:num>
  <w:num w:numId="23">
    <w:abstractNumId w:val="8"/>
  </w:num>
  <w:num w:numId="24">
    <w:abstractNumId w:val="11"/>
  </w:num>
  <w:num w:numId="25">
    <w:abstractNumId w:val="13"/>
  </w:num>
  <w:num w:numId="26">
    <w:abstractNumId w:val="4"/>
  </w:num>
  <w:num w:numId="27">
    <w:abstractNumId w:val="0"/>
  </w:num>
  <w:num w:numId="28">
    <w:abstractNumId w:val="15"/>
  </w:num>
  <w:num w:numId="29">
    <w:abstractNumId w:val="2"/>
  </w:num>
  <w:num w:numId="30">
    <w:abstractNumId w:val="2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3"/>
  </w:num>
  <w:num w:numId="36">
    <w:abstractNumId w:val="25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A7"/>
    <w:rsid w:val="00011617"/>
    <w:rsid w:val="00026CB9"/>
    <w:rsid w:val="000276B0"/>
    <w:rsid w:val="0003154E"/>
    <w:rsid w:val="0003176C"/>
    <w:rsid w:val="00042B6A"/>
    <w:rsid w:val="000455FE"/>
    <w:rsid w:val="0005092D"/>
    <w:rsid w:val="000543E4"/>
    <w:rsid w:val="000547B5"/>
    <w:rsid w:val="0005527A"/>
    <w:rsid w:val="0005563F"/>
    <w:rsid w:val="00061588"/>
    <w:rsid w:val="00065FC3"/>
    <w:rsid w:val="00066C8D"/>
    <w:rsid w:val="00084C24"/>
    <w:rsid w:val="00085AD2"/>
    <w:rsid w:val="00091A4D"/>
    <w:rsid w:val="0009450F"/>
    <w:rsid w:val="00095234"/>
    <w:rsid w:val="000B0DF2"/>
    <w:rsid w:val="000B3457"/>
    <w:rsid w:val="000C0319"/>
    <w:rsid w:val="000C67AE"/>
    <w:rsid w:val="000D07EE"/>
    <w:rsid w:val="000D2D5B"/>
    <w:rsid w:val="000E3E21"/>
    <w:rsid w:val="000E5898"/>
    <w:rsid w:val="000E60E1"/>
    <w:rsid w:val="000F29C1"/>
    <w:rsid w:val="000F34C9"/>
    <w:rsid w:val="000F6259"/>
    <w:rsid w:val="000F789D"/>
    <w:rsid w:val="001061AE"/>
    <w:rsid w:val="00106B5F"/>
    <w:rsid w:val="00112A25"/>
    <w:rsid w:val="00113759"/>
    <w:rsid w:val="00121F71"/>
    <w:rsid w:val="00124B2A"/>
    <w:rsid w:val="00132174"/>
    <w:rsid w:val="00132E37"/>
    <w:rsid w:val="00135562"/>
    <w:rsid w:val="00137146"/>
    <w:rsid w:val="00142D27"/>
    <w:rsid w:val="00143FF7"/>
    <w:rsid w:val="001505B9"/>
    <w:rsid w:val="001519C2"/>
    <w:rsid w:val="00153839"/>
    <w:rsid w:val="001600B1"/>
    <w:rsid w:val="001604E2"/>
    <w:rsid w:val="00166CC3"/>
    <w:rsid w:val="00183696"/>
    <w:rsid w:val="00184B5B"/>
    <w:rsid w:val="00187137"/>
    <w:rsid w:val="00192A85"/>
    <w:rsid w:val="001932CC"/>
    <w:rsid w:val="00193DA0"/>
    <w:rsid w:val="001A0B40"/>
    <w:rsid w:val="001B0B15"/>
    <w:rsid w:val="001B5510"/>
    <w:rsid w:val="001C43E4"/>
    <w:rsid w:val="001C4CD1"/>
    <w:rsid w:val="001C4D28"/>
    <w:rsid w:val="001D0471"/>
    <w:rsid w:val="001D1543"/>
    <w:rsid w:val="001D2C1E"/>
    <w:rsid w:val="001D6F5B"/>
    <w:rsid w:val="001D7587"/>
    <w:rsid w:val="001E71E2"/>
    <w:rsid w:val="001F04F9"/>
    <w:rsid w:val="001F7242"/>
    <w:rsid w:val="0020044A"/>
    <w:rsid w:val="00201C03"/>
    <w:rsid w:val="0020637A"/>
    <w:rsid w:val="00206E69"/>
    <w:rsid w:val="00207FBB"/>
    <w:rsid w:val="00215E29"/>
    <w:rsid w:val="00216C2A"/>
    <w:rsid w:val="002262B9"/>
    <w:rsid w:val="002276A4"/>
    <w:rsid w:val="00244762"/>
    <w:rsid w:val="00244968"/>
    <w:rsid w:val="00245666"/>
    <w:rsid w:val="002472BA"/>
    <w:rsid w:val="0025221B"/>
    <w:rsid w:val="002639AB"/>
    <w:rsid w:val="00264B34"/>
    <w:rsid w:val="00267CB5"/>
    <w:rsid w:val="0027019F"/>
    <w:rsid w:val="00271A54"/>
    <w:rsid w:val="002733A6"/>
    <w:rsid w:val="00277FE9"/>
    <w:rsid w:val="00280ACF"/>
    <w:rsid w:val="00287ADC"/>
    <w:rsid w:val="002907EA"/>
    <w:rsid w:val="002968EA"/>
    <w:rsid w:val="00297608"/>
    <w:rsid w:val="002A77A1"/>
    <w:rsid w:val="002A7EEF"/>
    <w:rsid w:val="002B45C7"/>
    <w:rsid w:val="002C6E06"/>
    <w:rsid w:val="002D2158"/>
    <w:rsid w:val="002D2336"/>
    <w:rsid w:val="002F4577"/>
    <w:rsid w:val="002F4B50"/>
    <w:rsid w:val="00302673"/>
    <w:rsid w:val="00303577"/>
    <w:rsid w:val="0030486C"/>
    <w:rsid w:val="003063E7"/>
    <w:rsid w:val="0031137C"/>
    <w:rsid w:val="00315342"/>
    <w:rsid w:val="003165E0"/>
    <w:rsid w:val="003233FB"/>
    <w:rsid w:val="00324014"/>
    <w:rsid w:val="00333EBA"/>
    <w:rsid w:val="00344E3F"/>
    <w:rsid w:val="00345B61"/>
    <w:rsid w:val="00346CB3"/>
    <w:rsid w:val="00350166"/>
    <w:rsid w:val="003501AB"/>
    <w:rsid w:val="003563FD"/>
    <w:rsid w:val="00360D1C"/>
    <w:rsid w:val="003661DE"/>
    <w:rsid w:val="003665E8"/>
    <w:rsid w:val="00370F26"/>
    <w:rsid w:val="003718D3"/>
    <w:rsid w:val="00377B52"/>
    <w:rsid w:val="003904FA"/>
    <w:rsid w:val="00391942"/>
    <w:rsid w:val="0039574A"/>
    <w:rsid w:val="00396467"/>
    <w:rsid w:val="00397C38"/>
    <w:rsid w:val="003A6EC9"/>
    <w:rsid w:val="003B1D82"/>
    <w:rsid w:val="003B2A8C"/>
    <w:rsid w:val="003B3835"/>
    <w:rsid w:val="003B4779"/>
    <w:rsid w:val="003B60D9"/>
    <w:rsid w:val="003C0D70"/>
    <w:rsid w:val="003C16DB"/>
    <w:rsid w:val="003C49F9"/>
    <w:rsid w:val="003D3493"/>
    <w:rsid w:val="003D3B98"/>
    <w:rsid w:val="003D4100"/>
    <w:rsid w:val="003D67B6"/>
    <w:rsid w:val="003E0312"/>
    <w:rsid w:val="003E0D37"/>
    <w:rsid w:val="003F3A55"/>
    <w:rsid w:val="003F5E98"/>
    <w:rsid w:val="00400706"/>
    <w:rsid w:val="004202A8"/>
    <w:rsid w:val="00425566"/>
    <w:rsid w:val="0042687D"/>
    <w:rsid w:val="00426CBF"/>
    <w:rsid w:val="00435706"/>
    <w:rsid w:val="00436D3D"/>
    <w:rsid w:val="00445728"/>
    <w:rsid w:val="004475AC"/>
    <w:rsid w:val="00466336"/>
    <w:rsid w:val="0046650D"/>
    <w:rsid w:val="00471D52"/>
    <w:rsid w:val="00480FB6"/>
    <w:rsid w:val="00483BE0"/>
    <w:rsid w:val="0048669B"/>
    <w:rsid w:val="00491392"/>
    <w:rsid w:val="004948BA"/>
    <w:rsid w:val="0049559A"/>
    <w:rsid w:val="00497D85"/>
    <w:rsid w:val="004B1501"/>
    <w:rsid w:val="004B23E5"/>
    <w:rsid w:val="004B691F"/>
    <w:rsid w:val="004C33FE"/>
    <w:rsid w:val="004D2746"/>
    <w:rsid w:val="004D34E1"/>
    <w:rsid w:val="004D74D3"/>
    <w:rsid w:val="004E64ED"/>
    <w:rsid w:val="004E6569"/>
    <w:rsid w:val="005035EE"/>
    <w:rsid w:val="00503CAB"/>
    <w:rsid w:val="00507A0E"/>
    <w:rsid w:val="00507ABB"/>
    <w:rsid w:val="00510157"/>
    <w:rsid w:val="0052185A"/>
    <w:rsid w:val="00522FF2"/>
    <w:rsid w:val="00523231"/>
    <w:rsid w:val="00532538"/>
    <w:rsid w:val="00533E1B"/>
    <w:rsid w:val="005341BA"/>
    <w:rsid w:val="005413FD"/>
    <w:rsid w:val="0054317E"/>
    <w:rsid w:val="00545863"/>
    <w:rsid w:val="00551462"/>
    <w:rsid w:val="00556010"/>
    <w:rsid w:val="00561B76"/>
    <w:rsid w:val="00571CDA"/>
    <w:rsid w:val="00580451"/>
    <w:rsid w:val="005811C5"/>
    <w:rsid w:val="0058225E"/>
    <w:rsid w:val="00594282"/>
    <w:rsid w:val="00597A4A"/>
    <w:rsid w:val="005A36BD"/>
    <w:rsid w:val="005B2122"/>
    <w:rsid w:val="005B4AA3"/>
    <w:rsid w:val="005B6981"/>
    <w:rsid w:val="005B6B22"/>
    <w:rsid w:val="005C408C"/>
    <w:rsid w:val="005C514E"/>
    <w:rsid w:val="005D19BA"/>
    <w:rsid w:val="005D3B7E"/>
    <w:rsid w:val="005E3768"/>
    <w:rsid w:val="005E4281"/>
    <w:rsid w:val="005F5682"/>
    <w:rsid w:val="005F772B"/>
    <w:rsid w:val="006012B0"/>
    <w:rsid w:val="00601393"/>
    <w:rsid w:val="00606C5A"/>
    <w:rsid w:val="00607328"/>
    <w:rsid w:val="006112F1"/>
    <w:rsid w:val="00613148"/>
    <w:rsid w:val="006133C1"/>
    <w:rsid w:val="006143D0"/>
    <w:rsid w:val="00617D81"/>
    <w:rsid w:val="00621C66"/>
    <w:rsid w:val="0062284C"/>
    <w:rsid w:val="0062766E"/>
    <w:rsid w:val="00631C6C"/>
    <w:rsid w:val="006350E7"/>
    <w:rsid w:val="00640EC6"/>
    <w:rsid w:val="00645FB5"/>
    <w:rsid w:val="00646ED1"/>
    <w:rsid w:val="00646F92"/>
    <w:rsid w:val="006541F6"/>
    <w:rsid w:val="0066008F"/>
    <w:rsid w:val="006618D4"/>
    <w:rsid w:val="00671827"/>
    <w:rsid w:val="00672B8D"/>
    <w:rsid w:val="006730DE"/>
    <w:rsid w:val="00673BF1"/>
    <w:rsid w:val="0067489B"/>
    <w:rsid w:val="006748CF"/>
    <w:rsid w:val="00680F3C"/>
    <w:rsid w:val="0068141D"/>
    <w:rsid w:val="0068532C"/>
    <w:rsid w:val="00692863"/>
    <w:rsid w:val="0069754F"/>
    <w:rsid w:val="006C302E"/>
    <w:rsid w:val="006C561F"/>
    <w:rsid w:val="006C597D"/>
    <w:rsid w:val="006D738D"/>
    <w:rsid w:val="006E44AA"/>
    <w:rsid w:val="006E4A09"/>
    <w:rsid w:val="006F08FC"/>
    <w:rsid w:val="006F0F3D"/>
    <w:rsid w:val="00703CE2"/>
    <w:rsid w:val="00703FBF"/>
    <w:rsid w:val="00715F84"/>
    <w:rsid w:val="0071752B"/>
    <w:rsid w:val="007220DD"/>
    <w:rsid w:val="007274D3"/>
    <w:rsid w:val="007316B8"/>
    <w:rsid w:val="007446D1"/>
    <w:rsid w:val="0074513E"/>
    <w:rsid w:val="00746C8B"/>
    <w:rsid w:val="00751E40"/>
    <w:rsid w:val="00753ADA"/>
    <w:rsid w:val="007573BD"/>
    <w:rsid w:val="0076069D"/>
    <w:rsid w:val="007621E0"/>
    <w:rsid w:val="0076680C"/>
    <w:rsid w:val="007738DF"/>
    <w:rsid w:val="0078237A"/>
    <w:rsid w:val="007833CE"/>
    <w:rsid w:val="007876EE"/>
    <w:rsid w:val="00792406"/>
    <w:rsid w:val="0079339E"/>
    <w:rsid w:val="007940F8"/>
    <w:rsid w:val="00797546"/>
    <w:rsid w:val="007B1518"/>
    <w:rsid w:val="007B4B3A"/>
    <w:rsid w:val="007B6A49"/>
    <w:rsid w:val="007C0A5C"/>
    <w:rsid w:val="007C464C"/>
    <w:rsid w:val="007D08E3"/>
    <w:rsid w:val="007E1DFF"/>
    <w:rsid w:val="007F02BE"/>
    <w:rsid w:val="007F15F2"/>
    <w:rsid w:val="007F1C51"/>
    <w:rsid w:val="007F30F3"/>
    <w:rsid w:val="007F33A7"/>
    <w:rsid w:val="00800380"/>
    <w:rsid w:val="00802E33"/>
    <w:rsid w:val="0080667C"/>
    <w:rsid w:val="0081255E"/>
    <w:rsid w:val="00830ED2"/>
    <w:rsid w:val="00831D22"/>
    <w:rsid w:val="00833FB7"/>
    <w:rsid w:val="0084291C"/>
    <w:rsid w:val="0084313E"/>
    <w:rsid w:val="008543D8"/>
    <w:rsid w:val="0085522A"/>
    <w:rsid w:val="008558B2"/>
    <w:rsid w:val="00856E8F"/>
    <w:rsid w:val="00857219"/>
    <w:rsid w:val="00857D6A"/>
    <w:rsid w:val="0086063A"/>
    <w:rsid w:val="00860B97"/>
    <w:rsid w:val="008614FD"/>
    <w:rsid w:val="008676B4"/>
    <w:rsid w:val="00882B47"/>
    <w:rsid w:val="008841F4"/>
    <w:rsid w:val="008869FA"/>
    <w:rsid w:val="00886FC7"/>
    <w:rsid w:val="008A165B"/>
    <w:rsid w:val="008A6DA3"/>
    <w:rsid w:val="008B0AB2"/>
    <w:rsid w:val="008B2F9C"/>
    <w:rsid w:val="008B3FD2"/>
    <w:rsid w:val="008C0307"/>
    <w:rsid w:val="008C4792"/>
    <w:rsid w:val="008E0CE2"/>
    <w:rsid w:val="008E53AF"/>
    <w:rsid w:val="008E61DB"/>
    <w:rsid w:val="008E6569"/>
    <w:rsid w:val="008E734A"/>
    <w:rsid w:val="008F0395"/>
    <w:rsid w:val="008F1326"/>
    <w:rsid w:val="008F25E5"/>
    <w:rsid w:val="008F39AE"/>
    <w:rsid w:val="008F6C1F"/>
    <w:rsid w:val="008F70BD"/>
    <w:rsid w:val="008F7CD2"/>
    <w:rsid w:val="009022F0"/>
    <w:rsid w:val="0090515B"/>
    <w:rsid w:val="00915E0D"/>
    <w:rsid w:val="0091743D"/>
    <w:rsid w:val="00924A79"/>
    <w:rsid w:val="00927F1F"/>
    <w:rsid w:val="00933A61"/>
    <w:rsid w:val="00933D09"/>
    <w:rsid w:val="00934216"/>
    <w:rsid w:val="00941866"/>
    <w:rsid w:val="00941F88"/>
    <w:rsid w:val="009440BE"/>
    <w:rsid w:val="0096606C"/>
    <w:rsid w:val="00966148"/>
    <w:rsid w:val="00966788"/>
    <w:rsid w:val="00967DEE"/>
    <w:rsid w:val="00970E00"/>
    <w:rsid w:val="0097123D"/>
    <w:rsid w:val="00975038"/>
    <w:rsid w:val="00981F9F"/>
    <w:rsid w:val="00982177"/>
    <w:rsid w:val="0098668D"/>
    <w:rsid w:val="00990F23"/>
    <w:rsid w:val="009939EF"/>
    <w:rsid w:val="009A67D0"/>
    <w:rsid w:val="009A7DCA"/>
    <w:rsid w:val="009B2F99"/>
    <w:rsid w:val="009C121A"/>
    <w:rsid w:val="009C1479"/>
    <w:rsid w:val="009C2097"/>
    <w:rsid w:val="009D0317"/>
    <w:rsid w:val="009D0507"/>
    <w:rsid w:val="009D0676"/>
    <w:rsid w:val="009D0CC8"/>
    <w:rsid w:val="009D2593"/>
    <w:rsid w:val="009D5929"/>
    <w:rsid w:val="009E2617"/>
    <w:rsid w:val="009E29D4"/>
    <w:rsid w:val="009E388F"/>
    <w:rsid w:val="009F38FC"/>
    <w:rsid w:val="009F3D2A"/>
    <w:rsid w:val="00A02D6D"/>
    <w:rsid w:val="00A03455"/>
    <w:rsid w:val="00A0611A"/>
    <w:rsid w:val="00A12E38"/>
    <w:rsid w:val="00A16B21"/>
    <w:rsid w:val="00A16C78"/>
    <w:rsid w:val="00A3347B"/>
    <w:rsid w:val="00A4349C"/>
    <w:rsid w:val="00A450E6"/>
    <w:rsid w:val="00A562E3"/>
    <w:rsid w:val="00A57A25"/>
    <w:rsid w:val="00A6139C"/>
    <w:rsid w:val="00A62869"/>
    <w:rsid w:val="00A636F1"/>
    <w:rsid w:val="00A70061"/>
    <w:rsid w:val="00A72670"/>
    <w:rsid w:val="00A765FD"/>
    <w:rsid w:val="00A8138F"/>
    <w:rsid w:val="00A81A70"/>
    <w:rsid w:val="00A94D6C"/>
    <w:rsid w:val="00AA12DF"/>
    <w:rsid w:val="00AA24D9"/>
    <w:rsid w:val="00AA5840"/>
    <w:rsid w:val="00AB02B0"/>
    <w:rsid w:val="00AB0AED"/>
    <w:rsid w:val="00AB23EB"/>
    <w:rsid w:val="00AB7A8D"/>
    <w:rsid w:val="00AC76BD"/>
    <w:rsid w:val="00AE121E"/>
    <w:rsid w:val="00B06866"/>
    <w:rsid w:val="00B1081E"/>
    <w:rsid w:val="00B110F5"/>
    <w:rsid w:val="00B11AC3"/>
    <w:rsid w:val="00B16A8B"/>
    <w:rsid w:val="00B27137"/>
    <w:rsid w:val="00B35CC2"/>
    <w:rsid w:val="00B45204"/>
    <w:rsid w:val="00B4717E"/>
    <w:rsid w:val="00B511CD"/>
    <w:rsid w:val="00B5254F"/>
    <w:rsid w:val="00B554B9"/>
    <w:rsid w:val="00B5721B"/>
    <w:rsid w:val="00B578BE"/>
    <w:rsid w:val="00B807D8"/>
    <w:rsid w:val="00B9688A"/>
    <w:rsid w:val="00B96F44"/>
    <w:rsid w:val="00BC28F7"/>
    <w:rsid w:val="00BC43C0"/>
    <w:rsid w:val="00BF45F1"/>
    <w:rsid w:val="00BF5F30"/>
    <w:rsid w:val="00BF6A6A"/>
    <w:rsid w:val="00C07953"/>
    <w:rsid w:val="00C10C21"/>
    <w:rsid w:val="00C111A4"/>
    <w:rsid w:val="00C1396A"/>
    <w:rsid w:val="00C14E93"/>
    <w:rsid w:val="00C266C6"/>
    <w:rsid w:val="00C26C91"/>
    <w:rsid w:val="00C2734D"/>
    <w:rsid w:val="00C300BA"/>
    <w:rsid w:val="00C3039C"/>
    <w:rsid w:val="00C32346"/>
    <w:rsid w:val="00C32785"/>
    <w:rsid w:val="00C34533"/>
    <w:rsid w:val="00C36939"/>
    <w:rsid w:val="00C479F6"/>
    <w:rsid w:val="00C506FB"/>
    <w:rsid w:val="00C53A5F"/>
    <w:rsid w:val="00C55CDF"/>
    <w:rsid w:val="00C63C2B"/>
    <w:rsid w:val="00C7218A"/>
    <w:rsid w:val="00C76037"/>
    <w:rsid w:val="00C76CB8"/>
    <w:rsid w:val="00C76EED"/>
    <w:rsid w:val="00C7718D"/>
    <w:rsid w:val="00C83BBB"/>
    <w:rsid w:val="00C92DED"/>
    <w:rsid w:val="00C93C29"/>
    <w:rsid w:val="00C93E04"/>
    <w:rsid w:val="00CB2787"/>
    <w:rsid w:val="00CB2D4A"/>
    <w:rsid w:val="00CB329B"/>
    <w:rsid w:val="00CB6B0E"/>
    <w:rsid w:val="00CC49BC"/>
    <w:rsid w:val="00CD3D15"/>
    <w:rsid w:val="00CE137E"/>
    <w:rsid w:val="00CE5CA1"/>
    <w:rsid w:val="00CE6B5E"/>
    <w:rsid w:val="00CF46FA"/>
    <w:rsid w:val="00CF47E1"/>
    <w:rsid w:val="00D0547E"/>
    <w:rsid w:val="00D07DF8"/>
    <w:rsid w:val="00D10933"/>
    <w:rsid w:val="00D15692"/>
    <w:rsid w:val="00D20989"/>
    <w:rsid w:val="00D25555"/>
    <w:rsid w:val="00D300CF"/>
    <w:rsid w:val="00D307C4"/>
    <w:rsid w:val="00D30BD8"/>
    <w:rsid w:val="00D315D3"/>
    <w:rsid w:val="00D33A86"/>
    <w:rsid w:val="00D36199"/>
    <w:rsid w:val="00D421A7"/>
    <w:rsid w:val="00D512DB"/>
    <w:rsid w:val="00D6192B"/>
    <w:rsid w:val="00D65370"/>
    <w:rsid w:val="00D654E6"/>
    <w:rsid w:val="00D9436E"/>
    <w:rsid w:val="00D9473C"/>
    <w:rsid w:val="00DA389D"/>
    <w:rsid w:val="00DA585F"/>
    <w:rsid w:val="00DA59C4"/>
    <w:rsid w:val="00DA5D31"/>
    <w:rsid w:val="00DD240B"/>
    <w:rsid w:val="00DE38CA"/>
    <w:rsid w:val="00DE3B17"/>
    <w:rsid w:val="00DE4118"/>
    <w:rsid w:val="00DE7520"/>
    <w:rsid w:val="00DF6B98"/>
    <w:rsid w:val="00E035F2"/>
    <w:rsid w:val="00E12146"/>
    <w:rsid w:val="00E16586"/>
    <w:rsid w:val="00E21AAC"/>
    <w:rsid w:val="00E334A8"/>
    <w:rsid w:val="00E45689"/>
    <w:rsid w:val="00E56129"/>
    <w:rsid w:val="00E561B3"/>
    <w:rsid w:val="00E5772C"/>
    <w:rsid w:val="00E61FFD"/>
    <w:rsid w:val="00E6640E"/>
    <w:rsid w:val="00E67ABB"/>
    <w:rsid w:val="00E70000"/>
    <w:rsid w:val="00E77646"/>
    <w:rsid w:val="00E81418"/>
    <w:rsid w:val="00E95E1D"/>
    <w:rsid w:val="00EA177C"/>
    <w:rsid w:val="00EA1BBC"/>
    <w:rsid w:val="00EA3772"/>
    <w:rsid w:val="00EA3F0D"/>
    <w:rsid w:val="00EB17C0"/>
    <w:rsid w:val="00EB64E8"/>
    <w:rsid w:val="00EC0A3D"/>
    <w:rsid w:val="00EC0B46"/>
    <w:rsid w:val="00EC6624"/>
    <w:rsid w:val="00EC75B9"/>
    <w:rsid w:val="00ED63E0"/>
    <w:rsid w:val="00ED7CFF"/>
    <w:rsid w:val="00EE1A88"/>
    <w:rsid w:val="00EE1DE5"/>
    <w:rsid w:val="00EF2238"/>
    <w:rsid w:val="00EF6CF2"/>
    <w:rsid w:val="00F2107A"/>
    <w:rsid w:val="00F3498E"/>
    <w:rsid w:val="00F3562D"/>
    <w:rsid w:val="00F4319E"/>
    <w:rsid w:val="00F46758"/>
    <w:rsid w:val="00F60228"/>
    <w:rsid w:val="00F649FB"/>
    <w:rsid w:val="00F65302"/>
    <w:rsid w:val="00F6684B"/>
    <w:rsid w:val="00F66D59"/>
    <w:rsid w:val="00F70FE1"/>
    <w:rsid w:val="00F7159E"/>
    <w:rsid w:val="00F72F65"/>
    <w:rsid w:val="00F81B32"/>
    <w:rsid w:val="00F81D5A"/>
    <w:rsid w:val="00F85628"/>
    <w:rsid w:val="00F861D9"/>
    <w:rsid w:val="00F90702"/>
    <w:rsid w:val="00F92F8A"/>
    <w:rsid w:val="00F93017"/>
    <w:rsid w:val="00F9344A"/>
    <w:rsid w:val="00F94BE0"/>
    <w:rsid w:val="00F9741A"/>
    <w:rsid w:val="00FA2779"/>
    <w:rsid w:val="00FA4234"/>
    <w:rsid w:val="00FA457D"/>
    <w:rsid w:val="00FA5C5B"/>
    <w:rsid w:val="00FA7108"/>
    <w:rsid w:val="00FD0A78"/>
    <w:rsid w:val="00FD435B"/>
    <w:rsid w:val="00FD7943"/>
    <w:rsid w:val="00FE2E60"/>
    <w:rsid w:val="00FE49EE"/>
    <w:rsid w:val="00FE5528"/>
    <w:rsid w:val="00FE66CA"/>
    <w:rsid w:val="00FE7039"/>
    <w:rsid w:val="00FE766A"/>
    <w:rsid w:val="00FE7BAC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1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421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421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1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421A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421A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D421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D421A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uiPriority w:val="99"/>
    <w:rsid w:val="00D42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0E5898"/>
    <w:pPr>
      <w:widowControl w:val="0"/>
      <w:snapToGrid w:val="0"/>
      <w:spacing w:after="0" w:line="240" w:lineRule="auto"/>
      <w:ind w:left="200" w:right="1800"/>
    </w:pPr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3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E2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6276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62766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27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509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092D"/>
    <w:rPr>
      <w:sz w:val="16"/>
      <w:szCs w:val="16"/>
    </w:rPr>
  </w:style>
  <w:style w:type="paragraph" w:customStyle="1" w:styleId="Style2">
    <w:name w:val="Style2"/>
    <w:basedOn w:val="a"/>
    <w:rsid w:val="00050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05092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05092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05092D"/>
    <w:pPr>
      <w:widowControl w:val="0"/>
      <w:autoSpaceDE w:val="0"/>
      <w:autoSpaceDN w:val="0"/>
      <w:adjustRightInd w:val="0"/>
      <w:spacing w:after="0" w:line="250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05092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05092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5092D"/>
    <w:pPr>
      <w:widowControl w:val="0"/>
      <w:autoSpaceDE w:val="0"/>
      <w:autoSpaceDN w:val="0"/>
      <w:adjustRightInd w:val="0"/>
      <w:spacing w:after="0" w:line="20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050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05092D"/>
    <w:pPr>
      <w:widowControl w:val="0"/>
      <w:autoSpaceDE w:val="0"/>
      <w:autoSpaceDN w:val="0"/>
      <w:adjustRightInd w:val="0"/>
      <w:spacing w:after="0" w:line="216" w:lineRule="exact"/>
      <w:ind w:firstLine="3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05092D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rsid w:val="0005092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4">
    <w:name w:val="Font Style44"/>
    <w:basedOn w:val="a0"/>
    <w:rsid w:val="000509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rsid w:val="0005092D"/>
    <w:rPr>
      <w:rFonts w:ascii="Times New Roman" w:hAnsi="Times New Roman" w:cs="Times New Roman"/>
      <w:sz w:val="20"/>
      <w:szCs w:val="20"/>
    </w:rPr>
  </w:style>
  <w:style w:type="paragraph" w:customStyle="1" w:styleId="text3cl">
    <w:name w:val="text3cl"/>
    <w:basedOn w:val="a"/>
    <w:rsid w:val="0012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21F71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uiPriority w:val="99"/>
    <w:rsid w:val="00C266C6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8E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F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F3D"/>
  </w:style>
  <w:style w:type="paragraph" w:styleId="af0">
    <w:name w:val="footer"/>
    <w:basedOn w:val="a"/>
    <w:link w:val="af1"/>
    <w:uiPriority w:val="99"/>
    <w:semiHidden/>
    <w:unhideWhenUsed/>
    <w:rsid w:val="006F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F0F3D"/>
  </w:style>
  <w:style w:type="table" w:customStyle="1" w:styleId="21">
    <w:name w:val="Сетка таблицы2"/>
    <w:basedOn w:val="a1"/>
    <w:rsid w:val="00AB7A8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B0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1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421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421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1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421A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421A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D421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D421A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uiPriority w:val="99"/>
    <w:rsid w:val="00D42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0E5898"/>
    <w:pPr>
      <w:widowControl w:val="0"/>
      <w:snapToGrid w:val="0"/>
      <w:spacing w:after="0" w:line="240" w:lineRule="auto"/>
      <w:ind w:left="200" w:right="1800"/>
    </w:pPr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3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E2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6276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62766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27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509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092D"/>
    <w:rPr>
      <w:sz w:val="16"/>
      <w:szCs w:val="16"/>
    </w:rPr>
  </w:style>
  <w:style w:type="paragraph" w:customStyle="1" w:styleId="Style2">
    <w:name w:val="Style2"/>
    <w:basedOn w:val="a"/>
    <w:rsid w:val="00050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05092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05092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05092D"/>
    <w:pPr>
      <w:widowControl w:val="0"/>
      <w:autoSpaceDE w:val="0"/>
      <w:autoSpaceDN w:val="0"/>
      <w:adjustRightInd w:val="0"/>
      <w:spacing w:after="0" w:line="250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05092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05092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5092D"/>
    <w:pPr>
      <w:widowControl w:val="0"/>
      <w:autoSpaceDE w:val="0"/>
      <w:autoSpaceDN w:val="0"/>
      <w:adjustRightInd w:val="0"/>
      <w:spacing w:after="0" w:line="20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050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05092D"/>
    <w:pPr>
      <w:widowControl w:val="0"/>
      <w:autoSpaceDE w:val="0"/>
      <w:autoSpaceDN w:val="0"/>
      <w:adjustRightInd w:val="0"/>
      <w:spacing w:after="0" w:line="216" w:lineRule="exact"/>
      <w:ind w:firstLine="3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05092D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rsid w:val="0005092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4">
    <w:name w:val="Font Style44"/>
    <w:basedOn w:val="a0"/>
    <w:rsid w:val="000509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rsid w:val="0005092D"/>
    <w:rPr>
      <w:rFonts w:ascii="Times New Roman" w:hAnsi="Times New Roman" w:cs="Times New Roman"/>
      <w:sz w:val="20"/>
      <w:szCs w:val="20"/>
    </w:rPr>
  </w:style>
  <w:style w:type="paragraph" w:customStyle="1" w:styleId="text3cl">
    <w:name w:val="text3cl"/>
    <w:basedOn w:val="a"/>
    <w:rsid w:val="0012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21F71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uiPriority w:val="99"/>
    <w:rsid w:val="00C266C6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8E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F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F3D"/>
  </w:style>
  <w:style w:type="paragraph" w:styleId="af0">
    <w:name w:val="footer"/>
    <w:basedOn w:val="a"/>
    <w:link w:val="af1"/>
    <w:uiPriority w:val="99"/>
    <w:semiHidden/>
    <w:unhideWhenUsed/>
    <w:rsid w:val="006F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F0F3D"/>
  </w:style>
  <w:style w:type="table" w:customStyle="1" w:styleId="21">
    <w:name w:val="Сетка таблицы2"/>
    <w:basedOn w:val="a1"/>
    <w:rsid w:val="00AB7A8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B0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5F56-4855-4F5D-85F6-B4E2D07D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Касатова Евгения Михайловна</dc:creator>
  <cp:lastModifiedBy>Михайлова Наталья Николаевна</cp:lastModifiedBy>
  <cp:revision>3</cp:revision>
  <cp:lastPrinted>2017-07-04T09:48:00Z</cp:lastPrinted>
  <dcterms:created xsi:type="dcterms:W3CDTF">2017-09-21T07:37:00Z</dcterms:created>
  <dcterms:modified xsi:type="dcterms:W3CDTF">2017-09-21T07:55:00Z</dcterms:modified>
</cp:coreProperties>
</file>